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BE9" w:rsidRPr="00633BE9" w:rsidRDefault="00633BE9" w:rsidP="00633BE9">
      <w:pPr>
        <w:widowControl/>
        <w:shd w:val="clear" w:color="auto" w:fill="FFFFFF"/>
        <w:spacing w:line="270" w:lineRule="atLeast"/>
        <w:jc w:val="center"/>
        <w:outlineLvl w:val="1"/>
        <w:rPr>
          <w:rFonts w:ascii="宋体" w:eastAsia="宋体" w:hAnsi="宋体" w:cs="宋体"/>
          <w:color w:val="404040"/>
          <w:kern w:val="0"/>
          <w:sz w:val="27"/>
          <w:szCs w:val="27"/>
        </w:rPr>
      </w:pPr>
      <w:r w:rsidRPr="00633BE9">
        <w:rPr>
          <w:rFonts w:ascii="宋体" w:eastAsia="宋体" w:hAnsi="宋体" w:cs="宋体" w:hint="eastAsia"/>
          <w:color w:val="404040"/>
          <w:kern w:val="0"/>
          <w:sz w:val="27"/>
          <w:szCs w:val="27"/>
        </w:rPr>
        <w:t>关于做好近期新型冠状病毒感染的肺炎疫情防控有关工作的通知</w:t>
      </w:r>
    </w:p>
    <w:p w:rsidR="00633BE9" w:rsidRPr="00633BE9" w:rsidRDefault="00633BE9" w:rsidP="00633B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450" w:lineRule="atLeast"/>
        <w:jc w:val="left"/>
        <w:rPr>
          <w:rFonts w:ascii="Consolas" w:eastAsia="宋体" w:hAnsi="Consolas" w:cs="宋体"/>
          <w:color w:val="606060"/>
          <w:kern w:val="0"/>
          <w:szCs w:val="21"/>
        </w:rPr>
      </w:pPr>
      <w:r w:rsidRPr="00633BE9">
        <w:rPr>
          <w:rFonts w:ascii="Consolas" w:eastAsia="宋体" w:hAnsi="Consolas" w:cs="宋体"/>
          <w:color w:val="606060"/>
          <w:kern w:val="0"/>
          <w:szCs w:val="21"/>
        </w:rPr>
        <w:t>校内各单位：</w:t>
      </w:r>
      <w:r w:rsidRPr="00633BE9">
        <w:rPr>
          <w:rFonts w:ascii="Consolas" w:eastAsia="宋体" w:hAnsi="Consolas" w:cs="宋体"/>
          <w:color w:val="606060"/>
          <w:kern w:val="0"/>
          <w:szCs w:val="21"/>
        </w:rPr>
        <w:t xml:space="preserve"> </w:t>
      </w:r>
    </w:p>
    <w:p w:rsidR="00633BE9" w:rsidRPr="00633BE9" w:rsidRDefault="00633BE9" w:rsidP="00633B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450" w:lineRule="atLeast"/>
        <w:jc w:val="left"/>
        <w:rPr>
          <w:rFonts w:ascii="Consolas" w:eastAsia="宋体" w:hAnsi="Consolas" w:cs="宋体"/>
          <w:color w:val="606060"/>
          <w:kern w:val="0"/>
          <w:szCs w:val="21"/>
        </w:rPr>
      </w:pPr>
      <w:r w:rsidRPr="00633BE9">
        <w:rPr>
          <w:rFonts w:ascii="Consolas" w:eastAsia="宋体" w:hAnsi="Consolas" w:cs="宋体"/>
          <w:color w:val="606060"/>
          <w:kern w:val="0"/>
          <w:szCs w:val="21"/>
        </w:rPr>
        <w:t xml:space="preserve">  </w:t>
      </w:r>
      <w:r w:rsidRPr="00633BE9">
        <w:rPr>
          <w:rFonts w:ascii="Consolas" w:eastAsia="宋体" w:hAnsi="Consolas" w:cs="宋体"/>
          <w:color w:val="606060"/>
          <w:kern w:val="0"/>
          <w:szCs w:val="21"/>
        </w:rPr>
        <w:t>近期，湖北省等多地发生新型冠状病毒感染的肺炎疫情，学校对此高度重视，按照中共中央政治局常委会、中央应对新型冠状病毒感染的肺炎疫情防控工作领导小组要求和教育部、上海市的统一部署，立即启动疫情防控应急工作预案，要求全校切实增强疫情防控的责任感和紧迫感，把师生生命安全和身体健康置于首位，全力以赴做好校园疫情防控工作。现将有关事项通知如下：</w:t>
      </w:r>
    </w:p>
    <w:p w:rsidR="00633BE9" w:rsidRPr="00633BE9" w:rsidRDefault="00633BE9" w:rsidP="00633B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450" w:lineRule="atLeast"/>
        <w:jc w:val="left"/>
        <w:rPr>
          <w:rFonts w:ascii="Consolas" w:eastAsia="宋体" w:hAnsi="Consolas" w:cs="宋体"/>
          <w:color w:val="606060"/>
          <w:kern w:val="0"/>
          <w:szCs w:val="21"/>
        </w:rPr>
      </w:pPr>
      <w:r w:rsidRPr="00633BE9">
        <w:rPr>
          <w:rFonts w:ascii="Consolas" w:eastAsia="宋体" w:hAnsi="Consolas" w:cs="宋体"/>
          <w:color w:val="606060"/>
          <w:kern w:val="0"/>
          <w:szCs w:val="21"/>
        </w:rPr>
        <w:t xml:space="preserve">  </w:t>
      </w:r>
      <w:r w:rsidRPr="00633BE9">
        <w:rPr>
          <w:rFonts w:ascii="Consolas" w:eastAsia="宋体" w:hAnsi="Consolas" w:cs="宋体"/>
          <w:color w:val="606060"/>
          <w:kern w:val="0"/>
          <w:szCs w:val="21"/>
        </w:rPr>
        <w:t>一、加强组织领导，完善工作机制</w:t>
      </w:r>
    </w:p>
    <w:p w:rsidR="00633BE9" w:rsidRPr="00633BE9" w:rsidRDefault="00633BE9" w:rsidP="00633B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450" w:lineRule="atLeast"/>
        <w:jc w:val="left"/>
        <w:rPr>
          <w:rFonts w:ascii="Consolas" w:eastAsia="宋体" w:hAnsi="Consolas" w:cs="宋体"/>
          <w:color w:val="606060"/>
          <w:kern w:val="0"/>
          <w:szCs w:val="21"/>
        </w:rPr>
      </w:pPr>
      <w:r w:rsidRPr="00633BE9">
        <w:rPr>
          <w:rFonts w:ascii="Consolas" w:eastAsia="宋体" w:hAnsi="Consolas" w:cs="宋体"/>
          <w:color w:val="606060"/>
          <w:kern w:val="0"/>
          <w:szCs w:val="21"/>
        </w:rPr>
        <w:t xml:space="preserve">  </w:t>
      </w:r>
      <w:r w:rsidRPr="00633BE9">
        <w:rPr>
          <w:rFonts w:ascii="Consolas" w:eastAsia="宋体" w:hAnsi="Consolas" w:cs="宋体"/>
          <w:color w:val="606060"/>
          <w:kern w:val="0"/>
          <w:szCs w:val="21"/>
        </w:rPr>
        <w:t>学校成立新型冠状病毒感染的肺炎疫情防控工作领导小组，校党委书记、校长任组长，负责统一领导、指挥、部署学校疫情防控工作；领导小组下设工作专班，由分管副校长和副书记牵头，领导小组成员单位负责人参加，负责疫情防控具体日常工作。学校形成《上海财经大学关于切实做好新型冠状病毒感染的肺炎疫情防控工作预案》并建立校内各单位</w:t>
      </w:r>
      <w:r w:rsidRPr="00633BE9">
        <w:rPr>
          <w:rFonts w:ascii="Consolas" w:eastAsia="宋体" w:hAnsi="Consolas" w:cs="宋体"/>
          <w:color w:val="606060"/>
          <w:kern w:val="0"/>
          <w:szCs w:val="21"/>
        </w:rPr>
        <w:t>24</w:t>
      </w:r>
      <w:r w:rsidRPr="00633BE9">
        <w:rPr>
          <w:rFonts w:ascii="Consolas" w:eastAsia="宋体" w:hAnsi="Consolas" w:cs="宋体"/>
          <w:color w:val="606060"/>
          <w:kern w:val="0"/>
          <w:szCs w:val="21"/>
        </w:rPr>
        <w:t>小时总值班制度，通过到岗值班、电话值班等形式，确保及时响应疫情防控任务要求。</w:t>
      </w:r>
    </w:p>
    <w:p w:rsidR="00633BE9" w:rsidRPr="00633BE9" w:rsidRDefault="00633BE9" w:rsidP="00633B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450" w:lineRule="atLeast"/>
        <w:jc w:val="left"/>
        <w:rPr>
          <w:rFonts w:ascii="Consolas" w:eastAsia="宋体" w:hAnsi="Consolas" w:cs="宋体"/>
          <w:color w:val="606060"/>
          <w:kern w:val="0"/>
          <w:szCs w:val="21"/>
        </w:rPr>
      </w:pPr>
      <w:r w:rsidRPr="00633BE9">
        <w:rPr>
          <w:rFonts w:ascii="Consolas" w:eastAsia="宋体" w:hAnsi="Consolas" w:cs="宋体"/>
          <w:color w:val="606060"/>
          <w:kern w:val="0"/>
          <w:szCs w:val="21"/>
        </w:rPr>
        <w:t xml:space="preserve">  </w:t>
      </w:r>
      <w:r w:rsidRPr="00633BE9">
        <w:rPr>
          <w:rFonts w:ascii="Consolas" w:eastAsia="宋体" w:hAnsi="Consolas" w:cs="宋体"/>
          <w:color w:val="606060"/>
          <w:kern w:val="0"/>
          <w:szCs w:val="21"/>
        </w:rPr>
        <w:t>二、强化人员管理，做好防控处置</w:t>
      </w:r>
    </w:p>
    <w:p w:rsidR="00633BE9" w:rsidRPr="00633BE9" w:rsidRDefault="00633BE9" w:rsidP="00633B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450" w:lineRule="atLeast"/>
        <w:jc w:val="left"/>
        <w:rPr>
          <w:rFonts w:ascii="Consolas" w:eastAsia="宋体" w:hAnsi="Consolas" w:cs="宋体"/>
          <w:color w:val="606060"/>
          <w:kern w:val="0"/>
          <w:szCs w:val="21"/>
        </w:rPr>
      </w:pPr>
      <w:r w:rsidRPr="00633BE9">
        <w:rPr>
          <w:rFonts w:ascii="Consolas" w:eastAsia="宋体" w:hAnsi="Consolas" w:cs="宋体"/>
          <w:color w:val="606060"/>
          <w:kern w:val="0"/>
          <w:szCs w:val="21"/>
        </w:rPr>
        <w:t xml:space="preserve">  </w:t>
      </w:r>
      <w:r w:rsidRPr="00633BE9">
        <w:rPr>
          <w:rFonts w:ascii="Consolas" w:eastAsia="宋体" w:hAnsi="Consolas" w:cs="宋体"/>
          <w:color w:val="606060"/>
          <w:kern w:val="0"/>
          <w:szCs w:val="21"/>
        </w:rPr>
        <w:t>根据疫情发展和上级有关要求，除已留校学生外，其他学生务必不要在寒假期间提前返校；除必要的管理、服务、保障人员外，教职员工在寒假期间务必不要返校、返岗。返校时间暂时按照《关于做好</w:t>
      </w:r>
      <w:r w:rsidRPr="00633BE9">
        <w:rPr>
          <w:rFonts w:ascii="Consolas" w:eastAsia="宋体" w:hAnsi="Consolas" w:cs="宋体"/>
          <w:color w:val="606060"/>
          <w:kern w:val="0"/>
          <w:szCs w:val="21"/>
        </w:rPr>
        <w:t>2019-2020</w:t>
      </w:r>
      <w:r w:rsidRPr="00633BE9">
        <w:rPr>
          <w:rFonts w:ascii="Consolas" w:eastAsia="宋体" w:hAnsi="Consolas" w:cs="宋体"/>
          <w:color w:val="606060"/>
          <w:kern w:val="0"/>
          <w:szCs w:val="21"/>
        </w:rPr>
        <w:t>学年第一学期期末工作的通知》要求执行，即</w:t>
      </w:r>
      <w:r w:rsidRPr="00633BE9">
        <w:rPr>
          <w:rFonts w:ascii="Consolas" w:eastAsia="宋体" w:hAnsi="Consolas" w:cs="宋体"/>
          <w:color w:val="606060"/>
          <w:kern w:val="0"/>
          <w:szCs w:val="21"/>
        </w:rPr>
        <w:t>2</w:t>
      </w:r>
      <w:r w:rsidRPr="00633BE9">
        <w:rPr>
          <w:rFonts w:ascii="Consolas" w:eastAsia="宋体" w:hAnsi="Consolas" w:cs="宋体"/>
          <w:color w:val="606060"/>
          <w:kern w:val="0"/>
          <w:szCs w:val="21"/>
        </w:rPr>
        <w:t>月</w:t>
      </w:r>
      <w:r w:rsidRPr="00633BE9">
        <w:rPr>
          <w:rFonts w:ascii="Consolas" w:eastAsia="宋体" w:hAnsi="Consolas" w:cs="宋体"/>
          <w:color w:val="606060"/>
          <w:kern w:val="0"/>
          <w:szCs w:val="21"/>
        </w:rPr>
        <w:t>23</w:t>
      </w:r>
      <w:r w:rsidRPr="00633BE9">
        <w:rPr>
          <w:rFonts w:ascii="Consolas" w:eastAsia="宋体" w:hAnsi="Consolas" w:cs="宋体"/>
          <w:color w:val="606060"/>
          <w:kern w:val="0"/>
          <w:szCs w:val="21"/>
        </w:rPr>
        <w:t>日，最终的返校时间学校将根据防疫形势再行通知。如有极特殊原因需提前返校的师生员工，须经所在学院、部门及学校批准，据实说明近期旅行史、居住史、接触史等情况，严格做好自身防护工作，并根据上海市重大突发公共卫生事件一级响应要求自行或学校统一安排隔离观察</w:t>
      </w:r>
      <w:r w:rsidRPr="00633BE9">
        <w:rPr>
          <w:rFonts w:ascii="Consolas" w:eastAsia="宋体" w:hAnsi="Consolas" w:cs="宋体"/>
          <w:color w:val="606060"/>
          <w:kern w:val="0"/>
          <w:szCs w:val="21"/>
        </w:rPr>
        <w:t>14</w:t>
      </w:r>
      <w:r w:rsidRPr="00633BE9">
        <w:rPr>
          <w:rFonts w:ascii="Consolas" w:eastAsia="宋体" w:hAnsi="Consolas" w:cs="宋体"/>
          <w:color w:val="606060"/>
          <w:kern w:val="0"/>
          <w:szCs w:val="21"/>
        </w:rPr>
        <w:t>天。加强发热病人排查和后续观察诊疗工作，实行学校师生员工发热病人动态日报告，并对在校师生员工进行健康监测，如有异常，须及时登记报告。</w:t>
      </w:r>
    </w:p>
    <w:p w:rsidR="00633BE9" w:rsidRPr="00633BE9" w:rsidRDefault="00633BE9" w:rsidP="00633B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450" w:lineRule="atLeast"/>
        <w:jc w:val="left"/>
        <w:rPr>
          <w:rFonts w:ascii="Consolas" w:eastAsia="宋体" w:hAnsi="Consolas" w:cs="宋体"/>
          <w:color w:val="606060"/>
          <w:kern w:val="0"/>
          <w:szCs w:val="21"/>
        </w:rPr>
      </w:pPr>
      <w:r w:rsidRPr="00633BE9">
        <w:rPr>
          <w:rFonts w:ascii="Consolas" w:eastAsia="宋体" w:hAnsi="Consolas" w:cs="宋体"/>
          <w:color w:val="606060"/>
          <w:kern w:val="0"/>
          <w:szCs w:val="21"/>
        </w:rPr>
        <w:t xml:space="preserve">  </w:t>
      </w:r>
      <w:r w:rsidRPr="00633BE9">
        <w:rPr>
          <w:rFonts w:ascii="Consolas" w:eastAsia="宋体" w:hAnsi="Consolas" w:cs="宋体"/>
          <w:color w:val="606060"/>
          <w:kern w:val="0"/>
          <w:szCs w:val="21"/>
        </w:rPr>
        <w:t>三、严格校园管理，严控聚集活动</w:t>
      </w:r>
    </w:p>
    <w:p w:rsidR="00633BE9" w:rsidRPr="00633BE9" w:rsidRDefault="00633BE9" w:rsidP="00633B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450" w:lineRule="atLeast"/>
        <w:jc w:val="left"/>
        <w:rPr>
          <w:rFonts w:ascii="Consolas" w:eastAsia="宋体" w:hAnsi="Consolas" w:cs="宋体"/>
          <w:color w:val="606060"/>
          <w:kern w:val="0"/>
          <w:szCs w:val="21"/>
        </w:rPr>
      </w:pPr>
      <w:r w:rsidRPr="00633BE9">
        <w:rPr>
          <w:rFonts w:ascii="Consolas" w:eastAsia="宋体" w:hAnsi="Consolas" w:cs="宋体"/>
          <w:color w:val="606060"/>
          <w:kern w:val="0"/>
          <w:szCs w:val="21"/>
        </w:rPr>
        <w:t xml:space="preserve">  </w:t>
      </w:r>
      <w:r w:rsidRPr="00633BE9">
        <w:rPr>
          <w:rFonts w:ascii="Consolas" w:eastAsia="宋体" w:hAnsi="Consolas" w:cs="宋体"/>
          <w:color w:val="606060"/>
          <w:kern w:val="0"/>
          <w:szCs w:val="21"/>
        </w:rPr>
        <w:t>加强校门管理，外来人员不得随意进入校园。禁止外卖、快递人员进入校园。入</w:t>
      </w:r>
      <w:proofErr w:type="gramStart"/>
      <w:r w:rsidRPr="00633BE9">
        <w:rPr>
          <w:rFonts w:ascii="Consolas" w:eastAsia="宋体" w:hAnsi="Consolas" w:cs="宋体"/>
          <w:color w:val="606060"/>
          <w:kern w:val="0"/>
          <w:szCs w:val="21"/>
        </w:rPr>
        <w:t>校外来</w:t>
      </w:r>
      <w:proofErr w:type="gramEnd"/>
      <w:r w:rsidRPr="00633BE9">
        <w:rPr>
          <w:rFonts w:ascii="Consolas" w:eastAsia="宋体" w:hAnsi="Consolas" w:cs="宋体"/>
          <w:color w:val="606060"/>
          <w:kern w:val="0"/>
          <w:szCs w:val="21"/>
        </w:rPr>
        <w:t>车辆提前向保卫处报备，未经允许不得进入校园。加强公共区域清洁消毒工作，做好食堂、教室、会场、办公楼宇、体育场馆、集体宿舍、教师公寓、实验室、图书馆等公共场所和班车等公共交通工具的通风换气及日常环境消毒、空气消毒工作，并做好记录。即日</w:t>
      </w:r>
      <w:r w:rsidRPr="00633BE9">
        <w:rPr>
          <w:rFonts w:ascii="Consolas" w:eastAsia="宋体" w:hAnsi="Consolas" w:cs="宋体"/>
          <w:color w:val="606060"/>
          <w:kern w:val="0"/>
          <w:szCs w:val="21"/>
        </w:rPr>
        <w:lastRenderedPageBreak/>
        <w:t>起，各教学楼，图书馆、会议室、室内外体育场所、游泳馆将全部暂停开放，后续视情况决定具体开放时间。开学前不举行任何线下教学活动和集体活动。</w:t>
      </w:r>
    </w:p>
    <w:p w:rsidR="00633BE9" w:rsidRPr="00633BE9" w:rsidRDefault="00633BE9" w:rsidP="00633B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450" w:lineRule="atLeast"/>
        <w:jc w:val="left"/>
        <w:rPr>
          <w:rFonts w:ascii="Consolas" w:eastAsia="宋体" w:hAnsi="Consolas" w:cs="宋体"/>
          <w:color w:val="606060"/>
          <w:kern w:val="0"/>
          <w:szCs w:val="21"/>
        </w:rPr>
      </w:pPr>
      <w:r w:rsidRPr="00633BE9">
        <w:rPr>
          <w:rFonts w:ascii="Consolas" w:eastAsia="宋体" w:hAnsi="Consolas" w:cs="宋体"/>
          <w:color w:val="606060"/>
          <w:kern w:val="0"/>
          <w:szCs w:val="21"/>
        </w:rPr>
        <w:t xml:space="preserve">  </w:t>
      </w:r>
      <w:r w:rsidRPr="00633BE9">
        <w:rPr>
          <w:rFonts w:ascii="Consolas" w:eastAsia="宋体" w:hAnsi="Consolas" w:cs="宋体"/>
          <w:color w:val="606060"/>
          <w:kern w:val="0"/>
          <w:szCs w:val="21"/>
        </w:rPr>
        <w:t>四、关心师生健康，加强教育宣传</w:t>
      </w:r>
    </w:p>
    <w:p w:rsidR="00633BE9" w:rsidRPr="00633BE9" w:rsidRDefault="00633BE9" w:rsidP="00633B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450" w:lineRule="atLeast"/>
        <w:jc w:val="left"/>
        <w:rPr>
          <w:rFonts w:ascii="Consolas" w:eastAsia="宋体" w:hAnsi="Consolas" w:cs="宋体"/>
          <w:color w:val="606060"/>
          <w:kern w:val="0"/>
          <w:szCs w:val="21"/>
        </w:rPr>
      </w:pPr>
      <w:r w:rsidRPr="00633BE9">
        <w:rPr>
          <w:rFonts w:ascii="Consolas" w:eastAsia="宋体" w:hAnsi="Consolas" w:cs="宋体"/>
          <w:color w:val="606060"/>
          <w:kern w:val="0"/>
          <w:szCs w:val="21"/>
        </w:rPr>
        <w:t xml:space="preserve">  </w:t>
      </w:r>
      <w:r w:rsidRPr="00633BE9">
        <w:rPr>
          <w:rFonts w:ascii="Consolas" w:eastAsia="宋体" w:hAnsi="Consolas" w:cs="宋体"/>
          <w:color w:val="606060"/>
          <w:kern w:val="0"/>
          <w:szCs w:val="21"/>
        </w:rPr>
        <w:t>全校各二级单位要严格按照上级疫情防控工作要求，党政齐抓共管，压紧压实责任。全面、准确排</w:t>
      </w:r>
      <w:proofErr w:type="gramStart"/>
      <w:r w:rsidRPr="00633BE9">
        <w:rPr>
          <w:rFonts w:ascii="Consolas" w:eastAsia="宋体" w:hAnsi="Consolas" w:cs="宋体"/>
          <w:color w:val="606060"/>
          <w:kern w:val="0"/>
          <w:szCs w:val="21"/>
        </w:rPr>
        <w:t>摸学校</w:t>
      </w:r>
      <w:proofErr w:type="gramEnd"/>
      <w:r w:rsidRPr="00633BE9">
        <w:rPr>
          <w:rFonts w:ascii="Consolas" w:eastAsia="宋体" w:hAnsi="Consolas" w:cs="宋体"/>
          <w:color w:val="606060"/>
          <w:kern w:val="0"/>
          <w:szCs w:val="21"/>
        </w:rPr>
        <w:t>各类人员近期流动情况，掌握学生信息，做好零报告；确保教职工返乡探亲自身健康安全，并落实自身返校防疫；加强与留校过年学生、留校留学生的联系，做好防疫宣传工作。各相关部门要通过各种形式和途径对师生进行防疫教育宣传，确保全体师生员工及时准确收到学校发布的各类防疫防控信息。做好常规网络舆情监测管理，加强校内联动。</w:t>
      </w:r>
      <w:r w:rsidRPr="00633BE9">
        <w:rPr>
          <w:rFonts w:ascii="Consolas" w:eastAsia="宋体" w:hAnsi="Consolas" w:cs="宋体"/>
          <w:color w:val="606060"/>
          <w:kern w:val="0"/>
          <w:szCs w:val="21"/>
        </w:rPr>
        <w:t xml:space="preserve"> </w:t>
      </w:r>
    </w:p>
    <w:p w:rsidR="00633BE9" w:rsidRPr="00633BE9" w:rsidRDefault="00633BE9" w:rsidP="00633B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450" w:lineRule="atLeast"/>
        <w:jc w:val="left"/>
        <w:rPr>
          <w:rFonts w:ascii="Consolas" w:eastAsia="宋体" w:hAnsi="Consolas" w:cs="宋体"/>
          <w:color w:val="606060"/>
          <w:kern w:val="0"/>
          <w:szCs w:val="21"/>
        </w:rPr>
      </w:pPr>
      <w:r w:rsidRPr="00633BE9">
        <w:rPr>
          <w:rFonts w:ascii="Consolas" w:eastAsia="宋体" w:hAnsi="Consolas" w:cs="宋体"/>
          <w:color w:val="606060"/>
          <w:kern w:val="0"/>
          <w:szCs w:val="21"/>
        </w:rPr>
        <w:t xml:space="preserve">  </w:t>
      </w:r>
    </w:p>
    <w:p w:rsidR="00633BE9" w:rsidRPr="00633BE9" w:rsidRDefault="00633BE9" w:rsidP="00633B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450" w:lineRule="atLeast"/>
        <w:jc w:val="left"/>
        <w:rPr>
          <w:rFonts w:ascii="Consolas" w:eastAsia="宋体" w:hAnsi="Consolas" w:cs="宋体"/>
          <w:color w:val="606060"/>
          <w:kern w:val="0"/>
          <w:szCs w:val="21"/>
        </w:rPr>
      </w:pPr>
    </w:p>
    <w:p w:rsidR="00633BE9" w:rsidRPr="00633BE9" w:rsidRDefault="00633BE9" w:rsidP="00633B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450" w:lineRule="atLeast"/>
        <w:jc w:val="left"/>
        <w:rPr>
          <w:rFonts w:ascii="Consolas" w:eastAsia="宋体" w:hAnsi="Consolas" w:cs="宋体"/>
          <w:color w:val="606060"/>
          <w:kern w:val="0"/>
          <w:szCs w:val="21"/>
        </w:rPr>
      </w:pPr>
      <w:r w:rsidRPr="00633BE9">
        <w:rPr>
          <w:rFonts w:ascii="Consolas" w:eastAsia="宋体" w:hAnsi="Consolas" w:cs="宋体"/>
          <w:color w:val="606060"/>
          <w:kern w:val="0"/>
          <w:szCs w:val="21"/>
        </w:rPr>
        <w:t xml:space="preserve">                                  </w:t>
      </w:r>
      <w:r w:rsidRPr="00633BE9">
        <w:rPr>
          <w:rFonts w:ascii="Consolas" w:eastAsia="宋体" w:hAnsi="Consolas" w:cs="宋体"/>
          <w:color w:val="606060"/>
          <w:kern w:val="0"/>
          <w:szCs w:val="21"/>
        </w:rPr>
        <w:t>上海财经大学新型冠状病毒感染的肺炎</w:t>
      </w:r>
      <w:r w:rsidRPr="00633BE9">
        <w:rPr>
          <w:rFonts w:ascii="Consolas" w:eastAsia="宋体" w:hAnsi="Consolas" w:cs="宋体"/>
          <w:color w:val="606060"/>
          <w:kern w:val="0"/>
          <w:szCs w:val="21"/>
        </w:rPr>
        <w:t xml:space="preserve"> </w:t>
      </w:r>
    </w:p>
    <w:p w:rsidR="00633BE9" w:rsidRPr="00633BE9" w:rsidRDefault="00633BE9" w:rsidP="00633B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450" w:lineRule="atLeast"/>
        <w:jc w:val="left"/>
        <w:rPr>
          <w:rFonts w:ascii="Consolas" w:eastAsia="宋体" w:hAnsi="Consolas" w:cs="宋体"/>
          <w:color w:val="606060"/>
          <w:kern w:val="0"/>
          <w:szCs w:val="21"/>
        </w:rPr>
      </w:pPr>
      <w:r w:rsidRPr="00633BE9">
        <w:rPr>
          <w:rFonts w:ascii="Consolas" w:eastAsia="宋体" w:hAnsi="Consolas" w:cs="宋体"/>
          <w:color w:val="606060"/>
          <w:kern w:val="0"/>
          <w:szCs w:val="21"/>
        </w:rPr>
        <w:t xml:space="preserve">                                              </w:t>
      </w:r>
      <w:r w:rsidRPr="00633BE9">
        <w:rPr>
          <w:rFonts w:ascii="Consolas" w:eastAsia="宋体" w:hAnsi="Consolas" w:cs="宋体"/>
          <w:color w:val="606060"/>
          <w:kern w:val="0"/>
          <w:szCs w:val="21"/>
        </w:rPr>
        <w:t>疫情防控工作领导小组</w:t>
      </w:r>
    </w:p>
    <w:p w:rsidR="00633BE9" w:rsidRPr="00633BE9" w:rsidRDefault="00633BE9" w:rsidP="00633B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450" w:lineRule="atLeast"/>
        <w:jc w:val="left"/>
        <w:rPr>
          <w:rFonts w:ascii="Consolas" w:eastAsia="宋体" w:hAnsi="Consolas" w:cs="宋体" w:hint="eastAsia"/>
          <w:color w:val="606060"/>
          <w:kern w:val="0"/>
          <w:szCs w:val="21"/>
        </w:rPr>
      </w:pPr>
      <w:r w:rsidRPr="00633BE9">
        <w:rPr>
          <w:rFonts w:ascii="Consolas" w:eastAsia="宋体" w:hAnsi="Consolas" w:cs="宋体"/>
          <w:color w:val="606060"/>
          <w:kern w:val="0"/>
          <w:szCs w:val="21"/>
        </w:rPr>
        <w:t xml:space="preserve">                                               2020</w:t>
      </w:r>
      <w:r w:rsidRPr="00633BE9">
        <w:rPr>
          <w:rFonts w:ascii="Consolas" w:eastAsia="宋体" w:hAnsi="Consolas" w:cs="宋体"/>
          <w:color w:val="606060"/>
          <w:kern w:val="0"/>
          <w:szCs w:val="21"/>
        </w:rPr>
        <w:t>年</w:t>
      </w:r>
      <w:r w:rsidRPr="00633BE9">
        <w:rPr>
          <w:rFonts w:ascii="Consolas" w:eastAsia="宋体" w:hAnsi="Consolas" w:cs="宋体"/>
          <w:color w:val="606060"/>
          <w:kern w:val="0"/>
          <w:szCs w:val="21"/>
        </w:rPr>
        <w:t>1</w:t>
      </w:r>
      <w:r w:rsidRPr="00633BE9">
        <w:rPr>
          <w:rFonts w:ascii="Consolas" w:eastAsia="宋体" w:hAnsi="Consolas" w:cs="宋体"/>
          <w:color w:val="606060"/>
          <w:kern w:val="0"/>
          <w:szCs w:val="21"/>
        </w:rPr>
        <w:t>月</w:t>
      </w:r>
      <w:r w:rsidRPr="00633BE9">
        <w:rPr>
          <w:rFonts w:ascii="Consolas" w:eastAsia="宋体" w:hAnsi="Consolas" w:cs="宋体"/>
          <w:color w:val="606060"/>
          <w:kern w:val="0"/>
          <w:szCs w:val="21"/>
        </w:rPr>
        <w:t>27</w:t>
      </w:r>
      <w:r w:rsidRPr="00633BE9">
        <w:rPr>
          <w:rFonts w:ascii="Consolas" w:eastAsia="宋体" w:hAnsi="Consolas" w:cs="宋体"/>
          <w:color w:val="606060"/>
          <w:kern w:val="0"/>
          <w:szCs w:val="21"/>
        </w:rPr>
        <w:t>日</w:t>
      </w:r>
      <w:r w:rsidRPr="00633BE9">
        <w:rPr>
          <w:rFonts w:ascii="Consolas" w:eastAsia="宋体" w:hAnsi="Consolas" w:cs="宋体"/>
          <w:color w:val="606060"/>
          <w:kern w:val="0"/>
          <w:szCs w:val="21"/>
        </w:rPr>
        <w:t xml:space="preserve"> </w:t>
      </w:r>
    </w:p>
    <w:p w:rsidR="006A7398" w:rsidRPr="00633BE9" w:rsidRDefault="006A7398">
      <w:bookmarkStart w:id="0" w:name="_GoBack"/>
      <w:bookmarkEnd w:id="0"/>
    </w:p>
    <w:sectPr w:rsidR="006A7398" w:rsidRPr="00633B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E9"/>
    <w:rsid w:val="00633BE9"/>
    <w:rsid w:val="006A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6EBAB-4990-4B01-8570-A91907D9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33BE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33BE9"/>
    <w:rPr>
      <w:rFonts w:ascii="宋体" w:eastAsia="宋体" w:hAnsi="宋体" w:cs="宋体"/>
      <w:b/>
      <w:bCs/>
      <w:kern w:val="0"/>
      <w:sz w:val="36"/>
      <w:szCs w:val="36"/>
    </w:rPr>
  </w:style>
  <w:style w:type="paragraph" w:styleId="HTML">
    <w:name w:val="HTML Preformatted"/>
    <w:basedOn w:val="a"/>
    <w:link w:val="HTML0"/>
    <w:uiPriority w:val="99"/>
    <w:semiHidden/>
    <w:unhideWhenUsed/>
    <w:rsid w:val="00633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633BE9"/>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4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Company>上海财经大学</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彭曦</dc:creator>
  <cp:keywords/>
  <dc:description/>
  <cp:lastModifiedBy>彭曦</cp:lastModifiedBy>
  <cp:revision>1</cp:revision>
  <dcterms:created xsi:type="dcterms:W3CDTF">2020-02-03T04:02:00Z</dcterms:created>
  <dcterms:modified xsi:type="dcterms:W3CDTF">2020-02-03T04:02:00Z</dcterms:modified>
</cp:coreProperties>
</file>