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4222"/>
      </w:tblGrid>
      <w:tr w:rsidR="00C90B96" w14:paraId="72047540" w14:textId="77777777">
        <w:trPr>
          <w:trHeight w:val="4686"/>
        </w:trPr>
        <w:tc>
          <w:tcPr>
            <w:tcW w:w="4071" w:type="dxa"/>
          </w:tcPr>
          <w:p w14:paraId="460DE4BD" w14:textId="77777777" w:rsidR="00C90B96" w:rsidRDefault="00D433AE" w:rsidP="00DD7E35">
            <w:pPr>
              <w:ind w:firstLineChars="50" w:firstLine="105"/>
            </w:pPr>
            <w:r>
              <w:rPr>
                <w:rFonts w:hint="eastAsia"/>
                <w:noProof/>
              </w:rPr>
              <w:drawing>
                <wp:inline distT="0" distB="0" distL="114300" distR="114300" wp14:anchorId="3B7CF43E" wp14:editId="43B2BB7A">
                  <wp:extent cx="2169795" cy="1905635"/>
                  <wp:effectExtent l="0" t="0" r="0" b="0"/>
                  <wp:docPr id="2" name="图片 2"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5311527051"/>
                          <pic:cNvPicPr>
                            <a:picLocks noChangeAspect="1"/>
                          </pic:cNvPicPr>
                        </pic:nvPicPr>
                        <pic:blipFill>
                          <a:blip r:embed="rId6"/>
                          <a:stretch>
                            <a:fillRect/>
                          </a:stretch>
                        </pic:blipFill>
                        <pic:spPr>
                          <a:xfrm>
                            <a:off x="0" y="0"/>
                            <a:ext cx="2169795" cy="1905635"/>
                          </a:xfrm>
                          <a:prstGeom prst="rect">
                            <a:avLst/>
                          </a:prstGeom>
                        </pic:spPr>
                      </pic:pic>
                    </a:graphicData>
                  </a:graphic>
                </wp:inline>
              </w:drawing>
            </w:r>
          </w:p>
        </w:tc>
        <w:tc>
          <w:tcPr>
            <w:tcW w:w="4222" w:type="dxa"/>
          </w:tcPr>
          <w:p w14:paraId="1E0CF44A" w14:textId="77777777" w:rsidR="00C90B96" w:rsidRDefault="00D433AE">
            <w:pPr>
              <w:jc w:val="right"/>
            </w:pPr>
            <w:r>
              <w:rPr>
                <w:rFonts w:hint="eastAsia"/>
                <w:noProof/>
              </w:rPr>
              <w:drawing>
                <wp:inline distT="0" distB="0" distL="114300" distR="114300" wp14:anchorId="3ACEFFB4" wp14:editId="323461B3">
                  <wp:extent cx="2016760" cy="2016760"/>
                  <wp:effectExtent l="0" t="0" r="2540" b="0"/>
                  <wp:docPr id="1" name="图片 1"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531152705"/>
                          <pic:cNvPicPr>
                            <a:picLocks noChangeAspect="1"/>
                          </pic:cNvPicPr>
                        </pic:nvPicPr>
                        <pic:blipFill>
                          <a:blip r:embed="rId7"/>
                          <a:stretch>
                            <a:fillRect/>
                          </a:stretch>
                        </pic:blipFill>
                        <pic:spPr>
                          <a:xfrm>
                            <a:off x="0" y="0"/>
                            <a:ext cx="2016760" cy="2016760"/>
                          </a:xfrm>
                          <a:prstGeom prst="rect">
                            <a:avLst/>
                          </a:prstGeom>
                        </pic:spPr>
                      </pic:pic>
                    </a:graphicData>
                  </a:graphic>
                </wp:inline>
              </w:drawing>
            </w:r>
          </w:p>
        </w:tc>
      </w:tr>
      <w:tr w:rsidR="00C90B96" w14:paraId="7B57F593" w14:textId="77777777">
        <w:trPr>
          <w:trHeight w:val="2157"/>
        </w:trPr>
        <w:tc>
          <w:tcPr>
            <w:tcW w:w="8293" w:type="dxa"/>
            <w:gridSpan w:val="2"/>
          </w:tcPr>
          <w:p w14:paraId="30130532" w14:textId="77777777" w:rsidR="00C90B96" w:rsidRDefault="00D433AE">
            <w:pPr>
              <w:jc w:val="center"/>
              <w:rPr>
                <w:b/>
                <w:bCs/>
                <w:sz w:val="44"/>
                <w:szCs w:val="44"/>
              </w:rPr>
            </w:pPr>
            <w:r>
              <w:rPr>
                <w:rFonts w:hint="eastAsia"/>
                <w:b/>
                <w:bCs/>
                <w:sz w:val="44"/>
                <w:szCs w:val="44"/>
              </w:rPr>
              <w:t>百日招聘</w:t>
            </w:r>
            <w:r>
              <w:rPr>
                <w:rFonts w:hint="eastAsia"/>
                <w:b/>
                <w:bCs/>
                <w:sz w:val="44"/>
                <w:szCs w:val="44"/>
              </w:rPr>
              <w:t>56789</w:t>
            </w:r>
            <w:r>
              <w:rPr>
                <w:rFonts w:hint="eastAsia"/>
                <w:b/>
                <w:bCs/>
                <w:sz w:val="44"/>
                <w:szCs w:val="44"/>
              </w:rPr>
              <w:t>直播带岗活动</w:t>
            </w:r>
          </w:p>
          <w:p w14:paraId="64BB2D32" w14:textId="77777777" w:rsidR="00C90B96" w:rsidRDefault="00C90B96">
            <w:pPr>
              <w:jc w:val="center"/>
              <w:rPr>
                <w:b/>
                <w:bCs/>
                <w:sz w:val="44"/>
                <w:szCs w:val="44"/>
              </w:rPr>
            </w:pPr>
          </w:p>
          <w:p w14:paraId="7BC1D5CA" w14:textId="05C00BB0" w:rsidR="00C90B96" w:rsidRDefault="00D433AE">
            <w:pPr>
              <w:jc w:val="center"/>
              <w:rPr>
                <w:b/>
                <w:bCs/>
                <w:sz w:val="44"/>
                <w:szCs w:val="44"/>
              </w:rPr>
            </w:pPr>
            <w:r>
              <w:rPr>
                <w:rFonts w:hint="eastAsia"/>
                <w:b/>
                <w:bCs/>
                <w:sz w:val="44"/>
                <w:szCs w:val="44"/>
              </w:rPr>
              <w:t>2022</w:t>
            </w:r>
            <w:r>
              <w:rPr>
                <w:rFonts w:hint="eastAsia"/>
                <w:b/>
                <w:bCs/>
                <w:sz w:val="44"/>
                <w:szCs w:val="44"/>
              </w:rPr>
              <w:t>年</w:t>
            </w:r>
            <w:r w:rsidR="006A27CC">
              <w:rPr>
                <w:rFonts w:hint="eastAsia"/>
                <w:b/>
                <w:bCs/>
                <w:sz w:val="44"/>
                <w:szCs w:val="44"/>
              </w:rPr>
              <w:t>6</w:t>
            </w:r>
            <w:r>
              <w:rPr>
                <w:rFonts w:hint="eastAsia"/>
                <w:b/>
                <w:bCs/>
                <w:sz w:val="44"/>
                <w:szCs w:val="44"/>
              </w:rPr>
              <w:t>月</w:t>
            </w:r>
            <w:r w:rsidR="00416DAE">
              <w:rPr>
                <w:rFonts w:hint="eastAsia"/>
                <w:b/>
                <w:bCs/>
                <w:sz w:val="44"/>
                <w:szCs w:val="44"/>
              </w:rPr>
              <w:t>1</w:t>
            </w:r>
            <w:r w:rsidR="00E465FF">
              <w:rPr>
                <w:b/>
                <w:bCs/>
                <w:sz w:val="44"/>
                <w:szCs w:val="44"/>
              </w:rPr>
              <w:t>5</w:t>
            </w:r>
            <w:r>
              <w:rPr>
                <w:rFonts w:hint="eastAsia"/>
                <w:b/>
                <w:bCs/>
                <w:sz w:val="44"/>
                <w:szCs w:val="44"/>
              </w:rPr>
              <w:t>日</w:t>
            </w:r>
            <w:r>
              <w:rPr>
                <w:rFonts w:hint="eastAsia"/>
                <w:b/>
                <w:bCs/>
                <w:sz w:val="44"/>
                <w:szCs w:val="44"/>
              </w:rPr>
              <w:t xml:space="preserve"> </w:t>
            </w:r>
            <w:r>
              <w:rPr>
                <w:rFonts w:hint="eastAsia"/>
                <w:b/>
                <w:bCs/>
                <w:sz w:val="44"/>
                <w:szCs w:val="44"/>
              </w:rPr>
              <w:t>企业简介</w:t>
            </w:r>
          </w:p>
          <w:p w14:paraId="5633A589" w14:textId="77777777" w:rsidR="00C90B96" w:rsidRDefault="00C90B96">
            <w:pPr>
              <w:jc w:val="center"/>
              <w:rPr>
                <w:sz w:val="44"/>
                <w:szCs w:val="44"/>
              </w:rPr>
            </w:pPr>
          </w:p>
          <w:p w14:paraId="16625C0D" w14:textId="77777777" w:rsidR="00C90B96" w:rsidRDefault="00C90B96">
            <w:pPr>
              <w:rPr>
                <w:sz w:val="44"/>
                <w:szCs w:val="44"/>
              </w:rPr>
            </w:pPr>
          </w:p>
          <w:p w14:paraId="56722C0C" w14:textId="77777777" w:rsidR="00C90B96" w:rsidRDefault="00C90B96">
            <w:pPr>
              <w:jc w:val="center"/>
              <w:rPr>
                <w:sz w:val="44"/>
                <w:szCs w:val="44"/>
              </w:rPr>
            </w:pPr>
          </w:p>
          <w:p w14:paraId="7510B394" w14:textId="77777777" w:rsidR="00C90B96" w:rsidRDefault="00C90B96">
            <w:pPr>
              <w:jc w:val="center"/>
              <w:rPr>
                <w:sz w:val="44"/>
                <w:szCs w:val="44"/>
              </w:rPr>
            </w:pPr>
          </w:p>
          <w:p w14:paraId="1CC63233" w14:textId="77777777" w:rsidR="00C90B96" w:rsidRDefault="00D433AE">
            <w:pPr>
              <w:jc w:val="center"/>
              <w:rPr>
                <w:sz w:val="28"/>
                <w:szCs w:val="28"/>
              </w:rPr>
            </w:pPr>
            <w:r>
              <w:rPr>
                <w:rFonts w:hint="eastAsia"/>
                <w:sz w:val="28"/>
                <w:szCs w:val="28"/>
              </w:rPr>
              <w:t>百日招聘</w:t>
            </w:r>
            <w:r>
              <w:rPr>
                <w:rFonts w:hint="eastAsia"/>
                <w:sz w:val="28"/>
                <w:szCs w:val="28"/>
              </w:rPr>
              <w:t>56789</w:t>
            </w:r>
            <w:r>
              <w:rPr>
                <w:rFonts w:hint="eastAsia"/>
                <w:sz w:val="28"/>
                <w:szCs w:val="28"/>
              </w:rPr>
              <w:t>直播带岗工作组</w:t>
            </w:r>
          </w:p>
          <w:p w14:paraId="7A8084B2" w14:textId="4824A5DE" w:rsidR="00C90B96" w:rsidRDefault="00D433AE">
            <w:pPr>
              <w:jc w:val="center"/>
              <w:rPr>
                <w:sz w:val="28"/>
                <w:szCs w:val="28"/>
              </w:rPr>
            </w:pPr>
            <w:r>
              <w:rPr>
                <w:rFonts w:hint="eastAsia"/>
                <w:sz w:val="28"/>
                <w:szCs w:val="28"/>
              </w:rPr>
              <w:t>2022</w:t>
            </w:r>
            <w:r>
              <w:rPr>
                <w:rFonts w:hint="eastAsia"/>
                <w:sz w:val="28"/>
                <w:szCs w:val="28"/>
              </w:rPr>
              <w:t>年</w:t>
            </w:r>
            <w:r w:rsidR="006A27CC">
              <w:rPr>
                <w:rFonts w:hint="eastAsia"/>
                <w:sz w:val="28"/>
                <w:szCs w:val="28"/>
              </w:rPr>
              <w:t>6</w:t>
            </w:r>
            <w:r>
              <w:rPr>
                <w:rFonts w:hint="eastAsia"/>
                <w:sz w:val="28"/>
                <w:szCs w:val="28"/>
              </w:rPr>
              <w:t>月</w:t>
            </w:r>
            <w:r w:rsidR="00416DAE">
              <w:rPr>
                <w:rFonts w:hint="eastAsia"/>
                <w:sz w:val="28"/>
                <w:szCs w:val="28"/>
              </w:rPr>
              <w:t>1</w:t>
            </w:r>
            <w:r w:rsidR="00E465FF">
              <w:rPr>
                <w:sz w:val="28"/>
                <w:szCs w:val="28"/>
              </w:rPr>
              <w:t>5</w:t>
            </w:r>
            <w:r>
              <w:rPr>
                <w:rFonts w:hint="eastAsia"/>
                <w:sz w:val="28"/>
                <w:szCs w:val="28"/>
              </w:rPr>
              <w:t>日</w:t>
            </w:r>
          </w:p>
          <w:p w14:paraId="2F6FAD61" w14:textId="77777777" w:rsidR="00C90B96" w:rsidRDefault="00C90B96">
            <w:pPr>
              <w:jc w:val="center"/>
              <w:rPr>
                <w:sz w:val="28"/>
                <w:szCs w:val="28"/>
              </w:rPr>
            </w:pPr>
          </w:p>
          <w:p w14:paraId="6A5B40DF" w14:textId="77777777" w:rsidR="00B967B3" w:rsidRDefault="00B967B3">
            <w:pPr>
              <w:jc w:val="center"/>
              <w:rPr>
                <w:sz w:val="28"/>
                <w:szCs w:val="28"/>
              </w:rPr>
            </w:pPr>
          </w:p>
          <w:p w14:paraId="49D494A9" w14:textId="77777777" w:rsidR="00B967B3" w:rsidRDefault="00B967B3">
            <w:pPr>
              <w:jc w:val="center"/>
              <w:rPr>
                <w:sz w:val="28"/>
                <w:szCs w:val="28"/>
              </w:rPr>
            </w:pPr>
          </w:p>
        </w:tc>
      </w:tr>
    </w:tbl>
    <w:p w14:paraId="787514F7" w14:textId="77777777"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88"/>
      </w:tblGrid>
      <w:tr w:rsidR="00C90B96" w14:paraId="1B230FF5" w14:textId="77777777" w:rsidTr="00EC127F">
        <w:trPr>
          <w:trHeight w:val="1986"/>
        </w:trPr>
        <w:tc>
          <w:tcPr>
            <w:tcW w:w="1671" w:type="dxa"/>
          </w:tcPr>
          <w:p w14:paraId="3EB23EA4" w14:textId="77777777" w:rsidR="00C90B96" w:rsidRDefault="00D433AE">
            <w:r>
              <w:rPr>
                <w:rFonts w:hint="eastAsia"/>
                <w:noProof/>
              </w:rPr>
              <w:lastRenderedPageBreak/>
              <w:drawing>
                <wp:inline distT="0" distB="0" distL="114300" distR="114300" wp14:anchorId="1E94EA8B" wp14:editId="51F69A28">
                  <wp:extent cx="972185" cy="854075"/>
                  <wp:effectExtent l="0" t="0" r="0" b="0"/>
                  <wp:docPr id="3" name="图片 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88" w:type="dxa"/>
          </w:tcPr>
          <w:p w14:paraId="5719FD9B" w14:textId="77777777" w:rsidR="00C90B96" w:rsidRDefault="00D433AE">
            <w:pPr>
              <w:jc w:val="left"/>
            </w:pPr>
            <w:r>
              <w:rPr>
                <w:rFonts w:hint="eastAsia"/>
                <w:noProof/>
              </w:rPr>
              <w:drawing>
                <wp:inline distT="0" distB="0" distL="114300" distR="114300" wp14:anchorId="7C84CB31" wp14:editId="0D740EC4">
                  <wp:extent cx="873760" cy="873760"/>
                  <wp:effectExtent l="0" t="0" r="2540" b="0"/>
                  <wp:docPr id="4" name="图片 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35963044" w14:textId="77777777" w:rsidTr="00EC127F">
        <w:trPr>
          <w:trHeight w:val="829"/>
        </w:trPr>
        <w:tc>
          <w:tcPr>
            <w:tcW w:w="8359" w:type="dxa"/>
            <w:gridSpan w:val="2"/>
          </w:tcPr>
          <w:p w14:paraId="2B27EC04" w14:textId="2E68B392" w:rsidR="00C90B96" w:rsidRPr="001C5392" w:rsidRDefault="00D433AE">
            <w:pPr>
              <w:jc w:val="left"/>
              <w:rPr>
                <w:b/>
                <w:sz w:val="28"/>
                <w:szCs w:val="28"/>
              </w:rPr>
            </w:pPr>
            <w:r w:rsidRPr="001C5392">
              <w:rPr>
                <w:rFonts w:hint="eastAsia"/>
                <w:b/>
                <w:sz w:val="28"/>
                <w:szCs w:val="28"/>
              </w:rPr>
              <w:t>1</w:t>
            </w:r>
            <w:r w:rsidRPr="001C5392">
              <w:rPr>
                <w:rFonts w:hint="eastAsia"/>
                <w:b/>
                <w:sz w:val="28"/>
                <w:szCs w:val="28"/>
              </w:rPr>
              <w:t>、</w:t>
            </w:r>
            <w:r w:rsidR="005F3F72" w:rsidRPr="005F3F72">
              <w:rPr>
                <w:rFonts w:hint="eastAsia"/>
                <w:b/>
                <w:sz w:val="28"/>
                <w:szCs w:val="28"/>
              </w:rPr>
              <w:t>石家庄科林电气股份有限公司</w:t>
            </w:r>
          </w:p>
        </w:tc>
      </w:tr>
      <w:tr w:rsidR="00C90B96" w14:paraId="60BFD2B3" w14:textId="77777777" w:rsidTr="00EC127F">
        <w:trPr>
          <w:trHeight w:val="829"/>
        </w:trPr>
        <w:tc>
          <w:tcPr>
            <w:tcW w:w="1671" w:type="dxa"/>
          </w:tcPr>
          <w:p w14:paraId="5DC6803C"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688" w:type="dxa"/>
          </w:tcPr>
          <w:p w14:paraId="23326E57" w14:textId="77777777" w:rsidR="00C90B96" w:rsidRPr="005F1860" w:rsidRDefault="00D433AE" w:rsidP="005F1860">
            <w:pPr>
              <w:jc w:val="left"/>
              <w:rPr>
                <w:b/>
                <w:sz w:val="28"/>
                <w:szCs w:val="28"/>
              </w:rPr>
            </w:pPr>
            <w:r w:rsidRPr="005F1860">
              <w:rPr>
                <w:rFonts w:hint="eastAsia"/>
                <w:b/>
                <w:sz w:val="28"/>
                <w:szCs w:val="28"/>
              </w:rPr>
              <w:t>公司简介</w:t>
            </w:r>
          </w:p>
        </w:tc>
      </w:tr>
      <w:tr w:rsidR="00C90B96" w14:paraId="1025FB90" w14:textId="77777777" w:rsidTr="00EC127F">
        <w:trPr>
          <w:trHeight w:val="829"/>
        </w:trPr>
        <w:tc>
          <w:tcPr>
            <w:tcW w:w="8359" w:type="dxa"/>
            <w:gridSpan w:val="2"/>
          </w:tcPr>
          <w:p w14:paraId="5354A55B" w14:textId="77777777" w:rsidR="00F52D3C" w:rsidRDefault="005F3F72" w:rsidP="005F3F72">
            <w:pPr>
              <w:ind w:firstLineChars="200" w:firstLine="560"/>
              <w:rPr>
                <w:sz w:val="28"/>
                <w:szCs w:val="28"/>
              </w:rPr>
            </w:pPr>
            <w:r w:rsidRPr="005F3F72">
              <w:rPr>
                <w:rFonts w:hint="eastAsia"/>
                <w:sz w:val="28"/>
                <w:szCs w:val="28"/>
              </w:rPr>
              <w:t>科林电气成立于</w:t>
            </w:r>
            <w:r w:rsidRPr="005F3F72">
              <w:rPr>
                <w:rFonts w:hint="eastAsia"/>
                <w:sz w:val="28"/>
                <w:szCs w:val="28"/>
              </w:rPr>
              <w:t>2000</w:t>
            </w:r>
            <w:r w:rsidRPr="005F3F72">
              <w:rPr>
                <w:rFonts w:hint="eastAsia"/>
                <w:sz w:val="28"/>
                <w:szCs w:val="28"/>
              </w:rPr>
              <w:t>年，是一家集电力产品研发、生产、销售、服务为一体的上交所</w:t>
            </w:r>
            <w:r w:rsidRPr="005F3F72">
              <w:rPr>
                <w:rFonts w:hint="eastAsia"/>
                <w:sz w:val="28"/>
                <w:szCs w:val="28"/>
              </w:rPr>
              <w:t>A</w:t>
            </w:r>
            <w:r w:rsidRPr="005F3F72">
              <w:rPr>
                <w:rFonts w:hint="eastAsia"/>
                <w:sz w:val="28"/>
                <w:szCs w:val="28"/>
              </w:rPr>
              <w:t>股主板上市企业（股票代码：</w:t>
            </w:r>
            <w:r w:rsidRPr="005F3F72">
              <w:rPr>
                <w:rFonts w:hint="eastAsia"/>
                <w:sz w:val="28"/>
                <w:szCs w:val="28"/>
              </w:rPr>
              <w:t>603050</w:t>
            </w:r>
            <w:r w:rsidRPr="005F3F72">
              <w:rPr>
                <w:rFonts w:hint="eastAsia"/>
                <w:sz w:val="28"/>
                <w:szCs w:val="28"/>
              </w:rPr>
              <w:t>），公司一直坚持“科技领先，创享智慧生活”的价值主张，不断为客户提供“智能、可靠、绿色”的产品和服务。</w:t>
            </w:r>
          </w:p>
          <w:p w14:paraId="2C320A29" w14:textId="71586966" w:rsidR="00F52D3C" w:rsidRDefault="005F3F72" w:rsidP="005F3F72">
            <w:pPr>
              <w:ind w:firstLineChars="200" w:firstLine="560"/>
              <w:rPr>
                <w:sz w:val="28"/>
                <w:szCs w:val="28"/>
              </w:rPr>
            </w:pPr>
            <w:r w:rsidRPr="005F3F72">
              <w:rPr>
                <w:rFonts w:hint="eastAsia"/>
                <w:sz w:val="28"/>
                <w:szCs w:val="28"/>
              </w:rPr>
              <w:t>“市场需求引路，技术领先一步”，公司科研实力雄厚，拥有国家企业技术中心、院士工作站、博士后创新实践基地、智能电网配用电工程技术中心等多个科研平台，数次荣获省部级科技进步奖，拥有专利、著作权百余项。通过十几年发展逐步形成了智能电网、新能源和互联网</w:t>
            </w:r>
            <w:r w:rsidRPr="005F3F72">
              <w:rPr>
                <w:rFonts w:hint="eastAsia"/>
                <w:sz w:val="28"/>
                <w:szCs w:val="28"/>
              </w:rPr>
              <w:t>+</w:t>
            </w:r>
            <w:r w:rsidRPr="005F3F72">
              <w:rPr>
                <w:rFonts w:hint="eastAsia"/>
                <w:sz w:val="28"/>
                <w:szCs w:val="28"/>
              </w:rPr>
              <w:t>新技术等领域，公司所有产品均为自主研发设计、生产，并严格执行国家和行业标准，产品全部通过电力设备质量测试中心检测及鉴定。</w:t>
            </w:r>
          </w:p>
          <w:p w14:paraId="397804AB" w14:textId="77777777" w:rsidR="00F52D3C" w:rsidRDefault="005F3F72" w:rsidP="005F3F72">
            <w:pPr>
              <w:ind w:firstLineChars="200" w:firstLine="560"/>
              <w:rPr>
                <w:sz w:val="28"/>
                <w:szCs w:val="28"/>
              </w:rPr>
            </w:pPr>
            <w:r w:rsidRPr="005F3F72">
              <w:rPr>
                <w:rFonts w:hint="eastAsia"/>
                <w:sz w:val="28"/>
                <w:szCs w:val="28"/>
              </w:rPr>
              <w:t>公司产品广泛应用于电力、采矿、煤炭、冶金、石油、制药、电信、铁路、纺织、房地产、水利等领域，并以卓越的品质、高性价比和全面周到的服务赢得了客户信赖，多次在国家和省市级重大建设项目中被采用，在同行业和广大客户中享有良好的声誉和较高的知名度，在同行业中处于领先地位。</w:t>
            </w:r>
          </w:p>
          <w:p w14:paraId="2356BDE9" w14:textId="4C57EB1D" w:rsidR="005F3F72" w:rsidRPr="005F3F72" w:rsidRDefault="005F3F72" w:rsidP="005F3F72">
            <w:pPr>
              <w:ind w:firstLineChars="200" w:firstLine="560"/>
              <w:rPr>
                <w:sz w:val="28"/>
                <w:szCs w:val="28"/>
              </w:rPr>
            </w:pPr>
            <w:r w:rsidRPr="005F3F72">
              <w:rPr>
                <w:rFonts w:hint="eastAsia"/>
                <w:sz w:val="28"/>
                <w:szCs w:val="28"/>
              </w:rPr>
              <w:lastRenderedPageBreak/>
              <w:t>公司将矢志不渝坚持“服务中国电力”这一梦想，弘扬“敬业、修炼、创新、拼搏”的企业精神，不断创新管理机制，严抓质量控制，提高服务水平，竭诚为用户提供超值的产品和服务，不断为祖国电力事业贡献力量。</w:t>
            </w:r>
          </w:p>
          <w:p w14:paraId="03EF5895" w14:textId="133CECD7" w:rsidR="002A75A7" w:rsidRPr="005F3F72" w:rsidRDefault="002A75A7" w:rsidP="002A75A7">
            <w:pPr>
              <w:ind w:firstLine="560"/>
              <w:rPr>
                <w:sz w:val="28"/>
                <w:szCs w:val="28"/>
              </w:rPr>
            </w:pPr>
          </w:p>
        </w:tc>
      </w:tr>
      <w:tr w:rsidR="00C90B96" w14:paraId="154466AE" w14:textId="77777777" w:rsidTr="00EC127F">
        <w:trPr>
          <w:trHeight w:val="829"/>
        </w:trPr>
        <w:tc>
          <w:tcPr>
            <w:tcW w:w="1671" w:type="dxa"/>
          </w:tcPr>
          <w:p w14:paraId="1C3075F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lastRenderedPageBreak/>
              <w:t>002</w:t>
            </w:r>
          </w:p>
        </w:tc>
        <w:tc>
          <w:tcPr>
            <w:tcW w:w="6688" w:type="dxa"/>
          </w:tcPr>
          <w:p w14:paraId="0A2A567B" w14:textId="77777777" w:rsidR="00C90B96" w:rsidRPr="005F1860" w:rsidRDefault="00D433AE" w:rsidP="005F1860">
            <w:pPr>
              <w:jc w:val="left"/>
              <w:rPr>
                <w:b/>
                <w:sz w:val="28"/>
                <w:szCs w:val="28"/>
              </w:rPr>
            </w:pPr>
            <w:r w:rsidRPr="005F1860">
              <w:rPr>
                <w:rFonts w:hint="eastAsia"/>
                <w:b/>
                <w:sz w:val="28"/>
                <w:szCs w:val="28"/>
              </w:rPr>
              <w:t>岗位简介</w:t>
            </w:r>
          </w:p>
        </w:tc>
      </w:tr>
      <w:tr w:rsidR="00C90B96" w14:paraId="36994FDD" w14:textId="77777777" w:rsidTr="00EC127F">
        <w:trPr>
          <w:trHeight w:val="829"/>
        </w:trPr>
        <w:tc>
          <w:tcPr>
            <w:tcW w:w="8359" w:type="dxa"/>
            <w:gridSpan w:val="2"/>
          </w:tcPr>
          <w:p w14:paraId="7C23EB50" w14:textId="393309AD" w:rsidR="00B967B3" w:rsidRPr="00B967B3" w:rsidRDefault="00E94AC3" w:rsidP="00B967B3">
            <w:pPr>
              <w:jc w:val="left"/>
              <w:rPr>
                <w:sz w:val="28"/>
                <w:szCs w:val="28"/>
              </w:rPr>
            </w:pPr>
            <w:r>
              <w:rPr>
                <w:rFonts w:hint="eastAsia"/>
                <w:sz w:val="28"/>
                <w:szCs w:val="28"/>
              </w:rPr>
              <w:t>1</w:t>
            </w:r>
            <w:r>
              <w:rPr>
                <w:rFonts w:hint="eastAsia"/>
                <w:sz w:val="28"/>
                <w:szCs w:val="28"/>
              </w:rPr>
              <w:t>、</w:t>
            </w:r>
            <w:r w:rsidR="005F3F72">
              <w:rPr>
                <w:rFonts w:hint="eastAsia"/>
                <w:sz w:val="28"/>
                <w:szCs w:val="28"/>
              </w:rPr>
              <w:t>电器产品研发工程师</w:t>
            </w:r>
            <w:r w:rsidR="00525234">
              <w:rPr>
                <w:rFonts w:hint="eastAsia"/>
                <w:sz w:val="28"/>
                <w:szCs w:val="28"/>
              </w:rPr>
              <w:t>（</w:t>
            </w:r>
            <w:r w:rsidR="005F3F72">
              <w:rPr>
                <w:sz w:val="28"/>
                <w:szCs w:val="28"/>
              </w:rPr>
              <w:t>5</w:t>
            </w:r>
            <w:r w:rsidR="00D758BC">
              <w:rPr>
                <w:rFonts w:hint="eastAsia"/>
                <w:sz w:val="28"/>
                <w:szCs w:val="28"/>
              </w:rPr>
              <w:t>人</w:t>
            </w:r>
            <w:r w:rsidR="00525234">
              <w:rPr>
                <w:rFonts w:hint="eastAsia"/>
                <w:sz w:val="28"/>
                <w:szCs w:val="28"/>
              </w:rPr>
              <w:t>）</w:t>
            </w:r>
          </w:p>
          <w:p w14:paraId="1C1AAF0D" w14:textId="77777777" w:rsidR="00525234" w:rsidRDefault="00525234" w:rsidP="00B967B3">
            <w:pPr>
              <w:jc w:val="left"/>
              <w:rPr>
                <w:sz w:val="28"/>
                <w:szCs w:val="28"/>
              </w:rPr>
            </w:pPr>
            <w:r>
              <w:rPr>
                <w:rFonts w:hint="eastAsia"/>
                <w:sz w:val="28"/>
                <w:szCs w:val="28"/>
              </w:rPr>
              <w:t>1</w:t>
            </w:r>
            <w:r>
              <w:rPr>
                <w:rFonts w:hint="eastAsia"/>
                <w:sz w:val="28"/>
                <w:szCs w:val="28"/>
              </w:rPr>
              <w:t>）招聘要求</w:t>
            </w:r>
          </w:p>
          <w:p w14:paraId="2932A7B1" w14:textId="06FE4A1F" w:rsidR="005F3F72" w:rsidRPr="005F3F72" w:rsidRDefault="005F3F72" w:rsidP="005F3F72">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F3F72">
              <w:rPr>
                <w:rFonts w:ascii="宋体" w:hint="eastAsia"/>
                <w:position w:val="-5"/>
                <w:sz w:val="42"/>
                <w:szCs w:val="28"/>
              </w:rPr>
              <w:instrText>○</w:instrText>
            </w:r>
            <w:r>
              <w:rPr>
                <w:rFonts w:hint="eastAsia"/>
                <w:sz w:val="28"/>
                <w:szCs w:val="28"/>
              </w:rPr>
              <w:instrText>,1)</w:instrText>
            </w:r>
            <w:r>
              <w:rPr>
                <w:sz w:val="28"/>
                <w:szCs w:val="28"/>
              </w:rPr>
              <w:fldChar w:fldCharType="end"/>
            </w:r>
            <w:r w:rsidRPr="005F3F72">
              <w:rPr>
                <w:rFonts w:hint="eastAsia"/>
                <w:sz w:val="28"/>
                <w:szCs w:val="28"/>
              </w:rPr>
              <w:t>本科及以上学历，电气相关专业；</w:t>
            </w:r>
          </w:p>
          <w:p w14:paraId="25646033" w14:textId="1F322BC0" w:rsidR="005F3F72" w:rsidRPr="005F3F72" w:rsidRDefault="005F3F72" w:rsidP="005F3F72">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F3F72">
              <w:rPr>
                <w:rFonts w:ascii="宋体" w:hint="eastAsia"/>
                <w:position w:val="-5"/>
                <w:sz w:val="42"/>
                <w:szCs w:val="28"/>
              </w:rPr>
              <w:instrText>○</w:instrText>
            </w:r>
            <w:r>
              <w:rPr>
                <w:rFonts w:hint="eastAsia"/>
                <w:sz w:val="28"/>
                <w:szCs w:val="28"/>
              </w:rPr>
              <w:instrText>,2)</w:instrText>
            </w:r>
            <w:r>
              <w:rPr>
                <w:sz w:val="28"/>
                <w:szCs w:val="28"/>
              </w:rPr>
              <w:fldChar w:fldCharType="end"/>
            </w:r>
            <w:r w:rsidRPr="005F3F72">
              <w:rPr>
                <w:rFonts w:hint="eastAsia"/>
                <w:sz w:val="28"/>
                <w:szCs w:val="28"/>
              </w:rPr>
              <w:t>熟悉电气自动化相关知识，熟练掌握电气一、二次元件的应用；</w:t>
            </w:r>
          </w:p>
          <w:p w14:paraId="0FCF81D7" w14:textId="021CF33F" w:rsidR="005F3F72" w:rsidRPr="005F3F72" w:rsidRDefault="005F3F72" w:rsidP="005F3F72">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F3F72">
              <w:rPr>
                <w:rFonts w:ascii="宋体" w:hint="eastAsia"/>
                <w:position w:val="-5"/>
                <w:sz w:val="42"/>
                <w:szCs w:val="28"/>
              </w:rPr>
              <w:instrText>○</w:instrText>
            </w:r>
            <w:r>
              <w:rPr>
                <w:rFonts w:hint="eastAsia"/>
                <w:sz w:val="28"/>
                <w:szCs w:val="28"/>
              </w:rPr>
              <w:instrText>,3)</w:instrText>
            </w:r>
            <w:r>
              <w:rPr>
                <w:sz w:val="28"/>
                <w:szCs w:val="28"/>
              </w:rPr>
              <w:fldChar w:fldCharType="end"/>
            </w:r>
            <w:r w:rsidRPr="005F3F72">
              <w:rPr>
                <w:rFonts w:hint="eastAsia"/>
                <w:sz w:val="28"/>
                <w:szCs w:val="28"/>
              </w:rPr>
              <w:t>能够熟练使用</w:t>
            </w:r>
            <w:r w:rsidRPr="005F3F72">
              <w:rPr>
                <w:rFonts w:hint="eastAsia"/>
                <w:sz w:val="28"/>
                <w:szCs w:val="28"/>
              </w:rPr>
              <w:t>CAD</w:t>
            </w:r>
            <w:r w:rsidRPr="005F3F72">
              <w:rPr>
                <w:rFonts w:hint="eastAsia"/>
                <w:sz w:val="28"/>
                <w:szCs w:val="28"/>
              </w:rPr>
              <w:t>，</w:t>
            </w:r>
            <w:proofErr w:type="spellStart"/>
            <w:r w:rsidRPr="005F3F72">
              <w:rPr>
                <w:rFonts w:hint="eastAsia"/>
                <w:sz w:val="28"/>
                <w:szCs w:val="28"/>
              </w:rPr>
              <w:t>Solidworks</w:t>
            </w:r>
            <w:proofErr w:type="spellEnd"/>
            <w:r w:rsidRPr="005F3F72">
              <w:rPr>
                <w:rFonts w:hint="eastAsia"/>
                <w:sz w:val="28"/>
                <w:szCs w:val="28"/>
              </w:rPr>
              <w:t>等应用软件，具备常用的英语听说能力；</w:t>
            </w:r>
          </w:p>
          <w:p w14:paraId="02D442F8" w14:textId="025F8B16" w:rsidR="005F3F72" w:rsidRPr="005F3F72" w:rsidRDefault="005F3F72" w:rsidP="005F3F72">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F3F72">
              <w:rPr>
                <w:rFonts w:ascii="宋体" w:hint="eastAsia"/>
                <w:position w:val="-5"/>
                <w:sz w:val="42"/>
                <w:szCs w:val="28"/>
              </w:rPr>
              <w:instrText>○</w:instrText>
            </w:r>
            <w:r>
              <w:rPr>
                <w:rFonts w:hint="eastAsia"/>
                <w:sz w:val="28"/>
                <w:szCs w:val="28"/>
              </w:rPr>
              <w:instrText>,4)</w:instrText>
            </w:r>
            <w:r>
              <w:rPr>
                <w:sz w:val="28"/>
                <w:szCs w:val="28"/>
              </w:rPr>
              <w:fldChar w:fldCharType="end"/>
            </w:r>
            <w:r w:rsidRPr="005F3F72">
              <w:rPr>
                <w:rFonts w:hint="eastAsia"/>
                <w:sz w:val="28"/>
                <w:szCs w:val="28"/>
              </w:rPr>
              <w:t>责任心强良好的团队协作能力、沟通能力，善于学习，解决困难；</w:t>
            </w:r>
            <w:r w:rsidRPr="005F3F72">
              <w:rPr>
                <w:rFonts w:hint="eastAsia"/>
                <w:sz w:val="28"/>
                <w:szCs w:val="28"/>
              </w:rPr>
              <w:t> </w:t>
            </w:r>
          </w:p>
          <w:p w14:paraId="243214A8" w14:textId="5A418A4C" w:rsidR="00831FD1" w:rsidRPr="005F3F72" w:rsidRDefault="005F3F72" w:rsidP="00831FD1">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F3F72">
              <w:rPr>
                <w:rFonts w:ascii="宋体" w:hint="eastAsia"/>
                <w:position w:val="-5"/>
                <w:sz w:val="42"/>
                <w:szCs w:val="28"/>
              </w:rPr>
              <w:instrText>○</w:instrText>
            </w:r>
            <w:r>
              <w:rPr>
                <w:rFonts w:hint="eastAsia"/>
                <w:sz w:val="28"/>
                <w:szCs w:val="28"/>
              </w:rPr>
              <w:instrText>,5)</w:instrText>
            </w:r>
            <w:r>
              <w:rPr>
                <w:sz w:val="28"/>
                <w:szCs w:val="28"/>
              </w:rPr>
              <w:fldChar w:fldCharType="end"/>
            </w:r>
            <w:r w:rsidRPr="005F3F72">
              <w:rPr>
                <w:rFonts w:hint="eastAsia"/>
                <w:sz w:val="28"/>
                <w:szCs w:val="28"/>
              </w:rPr>
              <w:t>能够适应中、短期出差。</w:t>
            </w:r>
          </w:p>
          <w:p w14:paraId="09074E8E" w14:textId="304F3D03" w:rsidR="00B967B3" w:rsidRPr="00B967B3" w:rsidRDefault="00525234" w:rsidP="00831FD1">
            <w:pPr>
              <w:jc w:val="left"/>
              <w:rPr>
                <w:sz w:val="28"/>
                <w:szCs w:val="28"/>
              </w:rPr>
            </w:pPr>
            <w:r>
              <w:rPr>
                <w:rFonts w:hint="eastAsia"/>
                <w:sz w:val="28"/>
                <w:szCs w:val="28"/>
              </w:rPr>
              <w:t>2</w:t>
            </w:r>
            <w:r>
              <w:rPr>
                <w:rFonts w:hint="eastAsia"/>
                <w:sz w:val="28"/>
                <w:szCs w:val="28"/>
              </w:rPr>
              <w:t>）</w:t>
            </w:r>
            <w:r w:rsidR="00B967B3" w:rsidRPr="00B967B3">
              <w:rPr>
                <w:rFonts w:hint="eastAsia"/>
                <w:sz w:val="28"/>
                <w:szCs w:val="28"/>
              </w:rPr>
              <w:t>岗位职责</w:t>
            </w:r>
          </w:p>
          <w:p w14:paraId="1FB3A868" w14:textId="26676BE3" w:rsidR="00023E73" w:rsidRPr="00023E73" w:rsidRDefault="00023E73" w:rsidP="00023E7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,1)</w:instrText>
            </w:r>
            <w:r>
              <w:rPr>
                <w:sz w:val="28"/>
                <w:szCs w:val="28"/>
              </w:rPr>
              <w:fldChar w:fldCharType="end"/>
            </w:r>
            <w:r w:rsidRPr="00023E73">
              <w:rPr>
                <w:rFonts w:hint="eastAsia"/>
                <w:sz w:val="28"/>
                <w:szCs w:val="28"/>
              </w:rPr>
              <w:t>负责产品测试试验等调试、质检工作</w:t>
            </w:r>
            <w:r w:rsidR="00DE6BB3">
              <w:rPr>
                <w:rFonts w:hint="eastAsia"/>
                <w:sz w:val="28"/>
                <w:szCs w:val="28"/>
              </w:rPr>
              <w:t>；</w:t>
            </w:r>
          </w:p>
          <w:p w14:paraId="06D9DC30" w14:textId="4E53D5AB" w:rsidR="00023E73" w:rsidRPr="00023E73" w:rsidRDefault="00023E73" w:rsidP="00023E7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,2)</w:instrText>
            </w:r>
            <w:r>
              <w:rPr>
                <w:sz w:val="28"/>
                <w:szCs w:val="28"/>
              </w:rPr>
              <w:fldChar w:fldCharType="end"/>
            </w:r>
            <w:r w:rsidRPr="00023E73">
              <w:rPr>
                <w:rFonts w:hint="eastAsia"/>
                <w:sz w:val="28"/>
                <w:szCs w:val="28"/>
              </w:rPr>
              <w:t>负责电气设备及系统集成产品的售前、售后技术支持；</w:t>
            </w:r>
          </w:p>
          <w:p w14:paraId="3F880C07" w14:textId="78BF5FE3" w:rsidR="00023E73" w:rsidRPr="00023E73" w:rsidRDefault="00023E73" w:rsidP="00023E7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,3)</w:instrText>
            </w:r>
            <w:r>
              <w:rPr>
                <w:sz w:val="28"/>
                <w:szCs w:val="28"/>
              </w:rPr>
              <w:fldChar w:fldCharType="end"/>
            </w:r>
            <w:r w:rsidRPr="00023E73">
              <w:rPr>
                <w:rFonts w:hint="eastAsia"/>
                <w:sz w:val="28"/>
                <w:szCs w:val="28"/>
              </w:rPr>
              <w:t>负责工程项目现场实施和管理工作，包含设备安装调试、产品培训、及交付验收；</w:t>
            </w:r>
            <w:r w:rsidRPr="00023E73">
              <w:rPr>
                <w:rFonts w:hint="eastAsia"/>
                <w:sz w:val="28"/>
                <w:szCs w:val="28"/>
              </w:rPr>
              <w:t> </w:t>
            </w:r>
          </w:p>
          <w:p w14:paraId="463E782B" w14:textId="4C36E897" w:rsidR="00023E73" w:rsidRPr="00023E73" w:rsidRDefault="00023E73" w:rsidP="00023E7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,4)</w:instrText>
            </w:r>
            <w:r>
              <w:rPr>
                <w:sz w:val="28"/>
                <w:szCs w:val="28"/>
              </w:rPr>
              <w:fldChar w:fldCharType="end"/>
            </w:r>
            <w:r w:rsidRPr="00023E73">
              <w:rPr>
                <w:rFonts w:hint="eastAsia"/>
                <w:sz w:val="28"/>
                <w:szCs w:val="28"/>
              </w:rPr>
              <w:t>负责电力产品的设计研发、结构设计、投标文件编写及选型；</w:t>
            </w:r>
          </w:p>
          <w:p w14:paraId="1E429C62" w14:textId="3D943535" w:rsidR="00023E73" w:rsidRPr="00023E73" w:rsidRDefault="00023E73" w:rsidP="00023E7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,5)</w:instrText>
            </w:r>
            <w:r>
              <w:rPr>
                <w:sz w:val="28"/>
                <w:szCs w:val="28"/>
              </w:rPr>
              <w:fldChar w:fldCharType="end"/>
            </w:r>
            <w:r w:rsidRPr="00023E73">
              <w:rPr>
                <w:rFonts w:hint="eastAsia"/>
                <w:sz w:val="28"/>
                <w:szCs w:val="28"/>
              </w:rPr>
              <w:t>负责产品到电科院等相关机构检测工作；</w:t>
            </w:r>
          </w:p>
          <w:p w14:paraId="42B06745" w14:textId="63E38CF4" w:rsidR="00831FD1" w:rsidRDefault="00023E73" w:rsidP="00831FD1">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,6)</w:instrText>
            </w:r>
            <w:r>
              <w:rPr>
                <w:sz w:val="28"/>
                <w:szCs w:val="28"/>
              </w:rPr>
              <w:fldChar w:fldCharType="end"/>
            </w:r>
            <w:r w:rsidRPr="00023E73">
              <w:rPr>
                <w:rFonts w:hint="eastAsia"/>
                <w:sz w:val="28"/>
                <w:szCs w:val="28"/>
              </w:rPr>
              <w:t>领导交办的其他事宜。</w:t>
            </w:r>
          </w:p>
          <w:p w14:paraId="44CCA2E0" w14:textId="1B66EED1" w:rsidR="00A963F5" w:rsidRDefault="00E94AC3" w:rsidP="00B967B3">
            <w:pPr>
              <w:jc w:val="left"/>
              <w:rPr>
                <w:sz w:val="28"/>
                <w:szCs w:val="28"/>
              </w:rPr>
            </w:pPr>
            <w:r>
              <w:rPr>
                <w:rFonts w:hint="eastAsia"/>
                <w:sz w:val="28"/>
                <w:szCs w:val="28"/>
              </w:rPr>
              <w:lastRenderedPageBreak/>
              <w:t>2</w:t>
            </w:r>
            <w:r>
              <w:rPr>
                <w:rFonts w:hint="eastAsia"/>
                <w:sz w:val="28"/>
                <w:szCs w:val="28"/>
              </w:rPr>
              <w:t>、</w:t>
            </w:r>
            <w:r w:rsidR="00023E73">
              <w:rPr>
                <w:rFonts w:hint="eastAsia"/>
                <w:sz w:val="28"/>
                <w:szCs w:val="28"/>
              </w:rPr>
              <w:t>销售工程师</w:t>
            </w:r>
            <w:r w:rsidR="00895136">
              <w:rPr>
                <w:rFonts w:hint="eastAsia"/>
                <w:sz w:val="28"/>
                <w:szCs w:val="28"/>
              </w:rPr>
              <w:t>（</w:t>
            </w:r>
            <w:r w:rsidR="00DA3FE2">
              <w:rPr>
                <w:sz w:val="28"/>
                <w:szCs w:val="28"/>
              </w:rPr>
              <w:t>5</w:t>
            </w:r>
            <w:r w:rsidR="00895136">
              <w:rPr>
                <w:rFonts w:hint="eastAsia"/>
                <w:sz w:val="28"/>
                <w:szCs w:val="28"/>
              </w:rPr>
              <w:t>人）</w:t>
            </w:r>
          </w:p>
          <w:p w14:paraId="2E131B8B" w14:textId="3914EC19" w:rsidR="00FF1B2D" w:rsidRDefault="00FF1B2D" w:rsidP="00FF1B2D">
            <w:pPr>
              <w:jc w:val="left"/>
              <w:rPr>
                <w:sz w:val="28"/>
                <w:szCs w:val="28"/>
              </w:rPr>
            </w:pPr>
            <w:r>
              <w:rPr>
                <w:rFonts w:hint="eastAsia"/>
                <w:sz w:val="28"/>
                <w:szCs w:val="28"/>
              </w:rPr>
              <w:t>1</w:t>
            </w:r>
            <w:r>
              <w:rPr>
                <w:rFonts w:hint="eastAsia"/>
                <w:sz w:val="28"/>
                <w:szCs w:val="28"/>
              </w:rPr>
              <w:t>）招聘要求</w:t>
            </w:r>
          </w:p>
          <w:p w14:paraId="3BBAF0DB" w14:textId="68A2B357" w:rsidR="00023E73" w:rsidRPr="00023E73" w:rsidRDefault="00023E73" w:rsidP="00023E7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,1)</w:instrText>
            </w:r>
            <w:r>
              <w:rPr>
                <w:sz w:val="28"/>
                <w:szCs w:val="28"/>
              </w:rPr>
              <w:fldChar w:fldCharType="end"/>
            </w:r>
            <w:r w:rsidRPr="00023E73">
              <w:rPr>
                <w:rFonts w:hint="eastAsia"/>
                <w:sz w:val="28"/>
                <w:szCs w:val="28"/>
              </w:rPr>
              <w:t>本科，电气类、市场营销类、经济贸易类专业优秀者专业可放宽；</w:t>
            </w:r>
          </w:p>
          <w:p w14:paraId="3B2E282D" w14:textId="16C51EC2" w:rsidR="00023E73" w:rsidRPr="00023E73" w:rsidRDefault="00023E73" w:rsidP="00023E7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,2)</w:instrText>
            </w:r>
            <w:r>
              <w:rPr>
                <w:sz w:val="28"/>
                <w:szCs w:val="28"/>
              </w:rPr>
              <w:fldChar w:fldCharType="end"/>
            </w:r>
            <w:r w:rsidRPr="00023E73">
              <w:rPr>
                <w:rFonts w:hint="eastAsia"/>
                <w:sz w:val="28"/>
                <w:szCs w:val="28"/>
              </w:rPr>
              <w:t>品行良好，成绩优异；</w:t>
            </w:r>
            <w:r w:rsidRPr="00023E73">
              <w:rPr>
                <w:rFonts w:hint="eastAsia"/>
                <w:sz w:val="28"/>
                <w:szCs w:val="28"/>
              </w:rPr>
              <w:t> </w:t>
            </w:r>
          </w:p>
          <w:p w14:paraId="3ACCF707" w14:textId="12D880A4" w:rsidR="00023E73" w:rsidRPr="00023E73" w:rsidRDefault="00023E73" w:rsidP="00023E7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,3)</w:instrText>
            </w:r>
            <w:r>
              <w:rPr>
                <w:sz w:val="28"/>
                <w:szCs w:val="28"/>
              </w:rPr>
              <w:fldChar w:fldCharType="end"/>
            </w:r>
            <w:r w:rsidRPr="00023E73">
              <w:rPr>
                <w:rFonts w:hint="eastAsia"/>
                <w:sz w:val="28"/>
                <w:szCs w:val="28"/>
              </w:rPr>
              <w:t>积极进取，有较强的沟通能力和抗压能力；</w:t>
            </w:r>
            <w:r w:rsidRPr="00023E73">
              <w:rPr>
                <w:rFonts w:hint="eastAsia"/>
                <w:sz w:val="28"/>
                <w:szCs w:val="28"/>
              </w:rPr>
              <w:t>   </w:t>
            </w:r>
          </w:p>
          <w:p w14:paraId="642D8F66" w14:textId="2B0F878D" w:rsidR="00023E73" w:rsidRPr="00023E73" w:rsidRDefault="00023E73" w:rsidP="00023E7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023E73">
              <w:rPr>
                <w:rFonts w:ascii="宋体" w:hint="eastAsia"/>
                <w:position w:val="-5"/>
                <w:sz w:val="42"/>
                <w:szCs w:val="28"/>
              </w:rPr>
              <w:instrText>○</w:instrText>
            </w:r>
            <w:r>
              <w:rPr>
                <w:rFonts w:hint="eastAsia"/>
                <w:sz w:val="28"/>
                <w:szCs w:val="28"/>
              </w:rPr>
              <w:instrText>,4)</w:instrText>
            </w:r>
            <w:r>
              <w:rPr>
                <w:sz w:val="28"/>
                <w:szCs w:val="28"/>
              </w:rPr>
              <w:fldChar w:fldCharType="end"/>
            </w:r>
            <w:r w:rsidRPr="00023E73">
              <w:rPr>
                <w:rFonts w:hint="eastAsia"/>
                <w:sz w:val="28"/>
                <w:szCs w:val="28"/>
              </w:rPr>
              <w:t>在校担任学生干部、社团干部，获得奖学金、优秀毕业生和科技竞赛证书者优先考虑</w:t>
            </w:r>
            <w:r w:rsidR="00DE6BB3">
              <w:rPr>
                <w:rFonts w:hint="eastAsia"/>
                <w:sz w:val="28"/>
                <w:szCs w:val="28"/>
              </w:rPr>
              <w:t>。</w:t>
            </w:r>
          </w:p>
          <w:p w14:paraId="2D30EF0A" w14:textId="2095F1AA" w:rsidR="00FF1B2D" w:rsidRDefault="00FF1B2D" w:rsidP="006C1D37">
            <w:pPr>
              <w:jc w:val="left"/>
              <w:rPr>
                <w:sz w:val="28"/>
                <w:szCs w:val="28"/>
              </w:rPr>
            </w:pPr>
            <w:r>
              <w:rPr>
                <w:rFonts w:hint="eastAsia"/>
                <w:sz w:val="28"/>
                <w:szCs w:val="28"/>
              </w:rPr>
              <w:t>2</w:t>
            </w:r>
            <w:r>
              <w:rPr>
                <w:rFonts w:hint="eastAsia"/>
                <w:sz w:val="28"/>
                <w:szCs w:val="28"/>
              </w:rPr>
              <w:t>）</w:t>
            </w:r>
            <w:r w:rsidRPr="00B967B3">
              <w:rPr>
                <w:rFonts w:hint="eastAsia"/>
                <w:sz w:val="28"/>
                <w:szCs w:val="28"/>
              </w:rPr>
              <w:t>岗位职责</w:t>
            </w:r>
          </w:p>
          <w:p w14:paraId="4E9CEFDF" w14:textId="5B428723" w:rsidR="00023E73" w:rsidRPr="00023E73" w:rsidRDefault="00023E73" w:rsidP="00023E73">
            <w:pPr>
              <w:pStyle w:val="a5"/>
              <w:spacing w:before="0" w:beforeAutospacing="0" w:after="0" w:afterAutospacing="0"/>
              <w:rPr>
                <w:rFonts w:asciiTheme="minorHAnsi" w:eastAsiaTheme="minorEastAsia" w:hAnsiTheme="minorHAnsi" w:cstheme="minorBidi"/>
                <w:kern w:val="2"/>
                <w:sz w:val="28"/>
                <w:szCs w:val="28"/>
              </w:rPr>
            </w:pPr>
            <w:r>
              <w:rPr>
                <w:rFonts w:asciiTheme="minorHAnsi" w:eastAsiaTheme="minorEastAsia" w:hAnsiTheme="minorHAnsi" w:cstheme="minorBidi"/>
                <w:kern w:val="2"/>
                <w:sz w:val="28"/>
                <w:szCs w:val="28"/>
              </w:rPr>
              <w:fldChar w:fldCharType="begin"/>
            </w:r>
            <w:r>
              <w:rPr>
                <w:rFonts w:asciiTheme="minorHAnsi" w:eastAsiaTheme="minorEastAsia" w:hAnsiTheme="minorHAnsi" w:cstheme="minorBidi"/>
                <w:kern w:val="2"/>
                <w:sz w:val="28"/>
                <w:szCs w:val="28"/>
              </w:rPr>
              <w:instrText xml:space="preserve"> </w:instrText>
            </w:r>
            <w:r>
              <w:rPr>
                <w:rFonts w:asciiTheme="minorHAnsi" w:eastAsiaTheme="minorEastAsia" w:hAnsiTheme="minorHAnsi" w:cstheme="minorBidi" w:hint="eastAsia"/>
                <w:kern w:val="2"/>
                <w:sz w:val="28"/>
                <w:szCs w:val="28"/>
              </w:rPr>
              <w:instrText>eq \o\ac(</w:instrText>
            </w:r>
            <w:r w:rsidRPr="00023E73">
              <w:rPr>
                <w:rFonts w:eastAsiaTheme="minorEastAsia" w:hAnsiTheme="minorHAnsi" w:cstheme="minorBidi" w:hint="eastAsia"/>
                <w:kern w:val="2"/>
                <w:position w:val="-5"/>
                <w:sz w:val="42"/>
                <w:szCs w:val="28"/>
              </w:rPr>
              <w:instrText>○</w:instrText>
            </w:r>
            <w:r>
              <w:rPr>
                <w:rFonts w:asciiTheme="minorHAnsi" w:eastAsiaTheme="minorEastAsia" w:hAnsiTheme="minorHAnsi" w:cstheme="minorBidi" w:hint="eastAsia"/>
                <w:kern w:val="2"/>
                <w:sz w:val="28"/>
                <w:szCs w:val="28"/>
              </w:rPr>
              <w:instrText>,1)</w:instrText>
            </w:r>
            <w:r>
              <w:rPr>
                <w:rFonts w:asciiTheme="minorHAnsi" w:eastAsiaTheme="minorEastAsia" w:hAnsiTheme="minorHAnsi" w:cstheme="minorBidi"/>
                <w:kern w:val="2"/>
                <w:sz w:val="28"/>
                <w:szCs w:val="28"/>
              </w:rPr>
              <w:fldChar w:fldCharType="end"/>
            </w:r>
            <w:r w:rsidRPr="00023E73">
              <w:rPr>
                <w:rFonts w:asciiTheme="minorHAnsi" w:eastAsiaTheme="minorEastAsia" w:hAnsiTheme="minorHAnsi" w:cstheme="minorBidi" w:hint="eastAsia"/>
                <w:kern w:val="2"/>
                <w:sz w:val="28"/>
                <w:szCs w:val="28"/>
              </w:rPr>
              <w:t>负责公司产品的销售及推广；</w:t>
            </w:r>
          </w:p>
          <w:p w14:paraId="405CF0C1" w14:textId="0BFEC47D" w:rsidR="00023E73" w:rsidRPr="00023E73" w:rsidRDefault="00023E73" w:rsidP="00023E73">
            <w:pPr>
              <w:pStyle w:val="a5"/>
              <w:spacing w:before="0" w:beforeAutospacing="0" w:after="0" w:afterAutospacing="0"/>
              <w:rPr>
                <w:rFonts w:asciiTheme="minorHAnsi" w:eastAsiaTheme="minorEastAsia" w:hAnsiTheme="minorHAnsi" w:cstheme="minorBidi"/>
                <w:kern w:val="2"/>
                <w:sz w:val="28"/>
                <w:szCs w:val="28"/>
              </w:rPr>
            </w:pPr>
            <w:r>
              <w:rPr>
                <w:rFonts w:asciiTheme="minorHAnsi" w:eastAsiaTheme="minorEastAsia" w:hAnsiTheme="minorHAnsi" w:cstheme="minorBidi"/>
                <w:kern w:val="2"/>
                <w:sz w:val="28"/>
                <w:szCs w:val="28"/>
              </w:rPr>
              <w:fldChar w:fldCharType="begin"/>
            </w:r>
            <w:r>
              <w:rPr>
                <w:rFonts w:asciiTheme="minorHAnsi" w:eastAsiaTheme="minorEastAsia" w:hAnsiTheme="minorHAnsi" w:cstheme="minorBidi"/>
                <w:kern w:val="2"/>
                <w:sz w:val="28"/>
                <w:szCs w:val="28"/>
              </w:rPr>
              <w:instrText xml:space="preserve"> </w:instrText>
            </w:r>
            <w:r>
              <w:rPr>
                <w:rFonts w:asciiTheme="minorHAnsi" w:eastAsiaTheme="minorEastAsia" w:hAnsiTheme="minorHAnsi" w:cstheme="minorBidi" w:hint="eastAsia"/>
                <w:kern w:val="2"/>
                <w:sz w:val="28"/>
                <w:szCs w:val="28"/>
              </w:rPr>
              <w:instrText>eq \o\ac(</w:instrText>
            </w:r>
            <w:r w:rsidRPr="00023E73">
              <w:rPr>
                <w:rFonts w:eastAsiaTheme="minorEastAsia" w:hAnsiTheme="minorHAnsi" w:cstheme="minorBidi" w:hint="eastAsia"/>
                <w:kern w:val="2"/>
                <w:position w:val="-5"/>
                <w:sz w:val="42"/>
                <w:szCs w:val="28"/>
              </w:rPr>
              <w:instrText>○</w:instrText>
            </w:r>
            <w:r>
              <w:rPr>
                <w:rFonts w:asciiTheme="minorHAnsi" w:eastAsiaTheme="minorEastAsia" w:hAnsiTheme="minorHAnsi" w:cstheme="minorBidi" w:hint="eastAsia"/>
                <w:kern w:val="2"/>
                <w:sz w:val="28"/>
                <w:szCs w:val="28"/>
              </w:rPr>
              <w:instrText>,2)</w:instrText>
            </w:r>
            <w:r>
              <w:rPr>
                <w:rFonts w:asciiTheme="minorHAnsi" w:eastAsiaTheme="minorEastAsia" w:hAnsiTheme="minorHAnsi" w:cstheme="minorBidi"/>
                <w:kern w:val="2"/>
                <w:sz w:val="28"/>
                <w:szCs w:val="28"/>
              </w:rPr>
              <w:fldChar w:fldCharType="end"/>
            </w:r>
            <w:r w:rsidRPr="00023E73">
              <w:rPr>
                <w:rFonts w:asciiTheme="minorHAnsi" w:eastAsiaTheme="minorEastAsia" w:hAnsiTheme="minorHAnsi" w:cstheme="minorBidi" w:hint="eastAsia"/>
                <w:kern w:val="2"/>
                <w:sz w:val="28"/>
                <w:szCs w:val="28"/>
              </w:rPr>
              <w:t>根据市场营销计划，完成部门销售指标；</w:t>
            </w:r>
          </w:p>
          <w:p w14:paraId="633D1DE1" w14:textId="6217CCF3" w:rsidR="00023E73" w:rsidRPr="00023E73" w:rsidRDefault="00023E73" w:rsidP="00023E73">
            <w:pPr>
              <w:pStyle w:val="a5"/>
              <w:spacing w:before="0" w:beforeAutospacing="0" w:after="0" w:afterAutospacing="0"/>
              <w:rPr>
                <w:rFonts w:asciiTheme="minorHAnsi" w:eastAsiaTheme="minorEastAsia" w:hAnsiTheme="minorHAnsi" w:cstheme="minorBidi"/>
                <w:kern w:val="2"/>
                <w:sz w:val="28"/>
                <w:szCs w:val="28"/>
              </w:rPr>
            </w:pPr>
            <w:r>
              <w:rPr>
                <w:rFonts w:asciiTheme="minorHAnsi" w:eastAsiaTheme="minorEastAsia" w:hAnsiTheme="minorHAnsi" w:cstheme="minorBidi"/>
                <w:kern w:val="2"/>
                <w:sz w:val="28"/>
                <w:szCs w:val="28"/>
              </w:rPr>
              <w:fldChar w:fldCharType="begin"/>
            </w:r>
            <w:r>
              <w:rPr>
                <w:rFonts w:asciiTheme="minorHAnsi" w:eastAsiaTheme="minorEastAsia" w:hAnsiTheme="minorHAnsi" w:cstheme="minorBidi"/>
                <w:kern w:val="2"/>
                <w:sz w:val="28"/>
                <w:szCs w:val="28"/>
              </w:rPr>
              <w:instrText xml:space="preserve"> </w:instrText>
            </w:r>
            <w:r>
              <w:rPr>
                <w:rFonts w:asciiTheme="minorHAnsi" w:eastAsiaTheme="minorEastAsia" w:hAnsiTheme="minorHAnsi" w:cstheme="minorBidi" w:hint="eastAsia"/>
                <w:kern w:val="2"/>
                <w:sz w:val="28"/>
                <w:szCs w:val="28"/>
              </w:rPr>
              <w:instrText>eq \o\ac(</w:instrText>
            </w:r>
            <w:r w:rsidRPr="00023E73">
              <w:rPr>
                <w:rFonts w:eastAsiaTheme="minorEastAsia" w:hAnsiTheme="minorHAnsi" w:cstheme="minorBidi" w:hint="eastAsia"/>
                <w:kern w:val="2"/>
                <w:position w:val="-5"/>
                <w:sz w:val="42"/>
                <w:szCs w:val="28"/>
              </w:rPr>
              <w:instrText>○</w:instrText>
            </w:r>
            <w:r>
              <w:rPr>
                <w:rFonts w:asciiTheme="minorHAnsi" w:eastAsiaTheme="minorEastAsia" w:hAnsiTheme="minorHAnsi" w:cstheme="minorBidi" w:hint="eastAsia"/>
                <w:kern w:val="2"/>
                <w:sz w:val="28"/>
                <w:szCs w:val="28"/>
              </w:rPr>
              <w:instrText>,3)</w:instrText>
            </w:r>
            <w:r>
              <w:rPr>
                <w:rFonts w:asciiTheme="minorHAnsi" w:eastAsiaTheme="minorEastAsia" w:hAnsiTheme="minorHAnsi" w:cstheme="minorBidi"/>
                <w:kern w:val="2"/>
                <w:sz w:val="28"/>
                <w:szCs w:val="28"/>
              </w:rPr>
              <w:fldChar w:fldCharType="end"/>
            </w:r>
            <w:r w:rsidRPr="00023E73">
              <w:rPr>
                <w:rFonts w:asciiTheme="minorHAnsi" w:eastAsiaTheme="minorEastAsia" w:hAnsiTheme="minorHAnsi" w:cstheme="minorBidi" w:hint="eastAsia"/>
                <w:kern w:val="2"/>
                <w:sz w:val="28"/>
                <w:szCs w:val="28"/>
              </w:rPr>
              <w:t>开拓新市场</w:t>
            </w:r>
            <w:r w:rsidRPr="00023E73">
              <w:rPr>
                <w:rFonts w:asciiTheme="minorHAnsi" w:eastAsiaTheme="minorEastAsia" w:hAnsiTheme="minorHAnsi" w:cstheme="minorBidi" w:hint="eastAsia"/>
                <w:kern w:val="2"/>
                <w:sz w:val="28"/>
                <w:szCs w:val="28"/>
              </w:rPr>
              <w:t>,</w:t>
            </w:r>
            <w:r w:rsidRPr="00023E73">
              <w:rPr>
                <w:rFonts w:asciiTheme="minorHAnsi" w:eastAsiaTheme="minorEastAsia" w:hAnsiTheme="minorHAnsi" w:cstheme="minorBidi" w:hint="eastAsia"/>
                <w:kern w:val="2"/>
                <w:sz w:val="28"/>
                <w:szCs w:val="28"/>
              </w:rPr>
              <w:t>发展新客户</w:t>
            </w:r>
            <w:r w:rsidRPr="00023E73">
              <w:rPr>
                <w:rFonts w:asciiTheme="minorHAnsi" w:eastAsiaTheme="minorEastAsia" w:hAnsiTheme="minorHAnsi" w:cstheme="minorBidi" w:hint="eastAsia"/>
                <w:kern w:val="2"/>
                <w:sz w:val="28"/>
                <w:szCs w:val="28"/>
              </w:rPr>
              <w:t>,</w:t>
            </w:r>
            <w:r w:rsidRPr="00023E73">
              <w:rPr>
                <w:rFonts w:asciiTheme="minorHAnsi" w:eastAsiaTheme="minorEastAsia" w:hAnsiTheme="minorHAnsi" w:cstheme="minorBidi" w:hint="eastAsia"/>
                <w:kern w:val="2"/>
                <w:sz w:val="28"/>
                <w:szCs w:val="28"/>
              </w:rPr>
              <w:t>增加产品销售范围；</w:t>
            </w:r>
          </w:p>
          <w:p w14:paraId="13B5D1E3" w14:textId="3354022A" w:rsidR="00023E73" w:rsidRPr="00023E73" w:rsidRDefault="00023E73" w:rsidP="00023E73">
            <w:pPr>
              <w:pStyle w:val="a5"/>
              <w:spacing w:before="0" w:beforeAutospacing="0" w:after="0" w:afterAutospacing="0"/>
              <w:rPr>
                <w:rFonts w:asciiTheme="minorHAnsi" w:eastAsiaTheme="minorEastAsia" w:hAnsiTheme="minorHAnsi" w:cstheme="minorBidi"/>
                <w:kern w:val="2"/>
                <w:sz w:val="28"/>
                <w:szCs w:val="28"/>
              </w:rPr>
            </w:pPr>
            <w:r>
              <w:rPr>
                <w:rFonts w:asciiTheme="minorHAnsi" w:eastAsiaTheme="minorEastAsia" w:hAnsiTheme="minorHAnsi" w:cstheme="minorBidi"/>
                <w:kern w:val="2"/>
                <w:sz w:val="28"/>
                <w:szCs w:val="28"/>
              </w:rPr>
              <w:fldChar w:fldCharType="begin"/>
            </w:r>
            <w:r>
              <w:rPr>
                <w:rFonts w:asciiTheme="minorHAnsi" w:eastAsiaTheme="minorEastAsia" w:hAnsiTheme="minorHAnsi" w:cstheme="minorBidi"/>
                <w:kern w:val="2"/>
                <w:sz w:val="28"/>
                <w:szCs w:val="28"/>
              </w:rPr>
              <w:instrText xml:space="preserve"> </w:instrText>
            </w:r>
            <w:r>
              <w:rPr>
                <w:rFonts w:asciiTheme="minorHAnsi" w:eastAsiaTheme="minorEastAsia" w:hAnsiTheme="minorHAnsi" w:cstheme="minorBidi" w:hint="eastAsia"/>
                <w:kern w:val="2"/>
                <w:sz w:val="28"/>
                <w:szCs w:val="28"/>
              </w:rPr>
              <w:instrText>eq \o\ac(</w:instrText>
            </w:r>
            <w:r w:rsidRPr="00023E73">
              <w:rPr>
                <w:rFonts w:eastAsiaTheme="minorEastAsia" w:hAnsiTheme="minorHAnsi" w:cstheme="minorBidi" w:hint="eastAsia"/>
                <w:kern w:val="2"/>
                <w:position w:val="-5"/>
                <w:sz w:val="42"/>
                <w:szCs w:val="28"/>
              </w:rPr>
              <w:instrText>○</w:instrText>
            </w:r>
            <w:r>
              <w:rPr>
                <w:rFonts w:asciiTheme="minorHAnsi" w:eastAsiaTheme="minorEastAsia" w:hAnsiTheme="minorHAnsi" w:cstheme="minorBidi" w:hint="eastAsia"/>
                <w:kern w:val="2"/>
                <w:sz w:val="28"/>
                <w:szCs w:val="28"/>
              </w:rPr>
              <w:instrText>,4)</w:instrText>
            </w:r>
            <w:r>
              <w:rPr>
                <w:rFonts w:asciiTheme="minorHAnsi" w:eastAsiaTheme="minorEastAsia" w:hAnsiTheme="minorHAnsi" w:cstheme="minorBidi"/>
                <w:kern w:val="2"/>
                <w:sz w:val="28"/>
                <w:szCs w:val="28"/>
              </w:rPr>
              <w:fldChar w:fldCharType="end"/>
            </w:r>
            <w:r w:rsidRPr="00023E73">
              <w:rPr>
                <w:rFonts w:asciiTheme="minorHAnsi" w:eastAsiaTheme="minorEastAsia" w:hAnsiTheme="minorHAnsi" w:cstheme="minorBidi" w:hint="eastAsia"/>
                <w:kern w:val="2"/>
                <w:sz w:val="28"/>
                <w:szCs w:val="28"/>
              </w:rPr>
              <w:t>负责辖区市场信息的收集及竞争对手的分析；</w:t>
            </w:r>
          </w:p>
          <w:p w14:paraId="0D19D1F8" w14:textId="7C0AB735" w:rsidR="00023E73" w:rsidRPr="00023E73" w:rsidRDefault="00023E73" w:rsidP="00023E73">
            <w:pPr>
              <w:pStyle w:val="a5"/>
              <w:spacing w:before="0" w:beforeAutospacing="0" w:after="0" w:afterAutospacing="0"/>
              <w:rPr>
                <w:rFonts w:asciiTheme="minorHAnsi" w:eastAsiaTheme="minorEastAsia" w:hAnsiTheme="minorHAnsi" w:cstheme="minorBidi"/>
                <w:kern w:val="2"/>
                <w:sz w:val="28"/>
                <w:szCs w:val="28"/>
              </w:rPr>
            </w:pPr>
            <w:r>
              <w:rPr>
                <w:rFonts w:asciiTheme="minorHAnsi" w:eastAsiaTheme="minorEastAsia" w:hAnsiTheme="minorHAnsi" w:cstheme="minorBidi"/>
                <w:kern w:val="2"/>
                <w:sz w:val="28"/>
                <w:szCs w:val="28"/>
              </w:rPr>
              <w:fldChar w:fldCharType="begin"/>
            </w:r>
            <w:r>
              <w:rPr>
                <w:rFonts w:asciiTheme="minorHAnsi" w:eastAsiaTheme="minorEastAsia" w:hAnsiTheme="minorHAnsi" w:cstheme="minorBidi"/>
                <w:kern w:val="2"/>
                <w:sz w:val="28"/>
                <w:szCs w:val="28"/>
              </w:rPr>
              <w:instrText xml:space="preserve"> </w:instrText>
            </w:r>
            <w:r>
              <w:rPr>
                <w:rFonts w:asciiTheme="minorHAnsi" w:eastAsiaTheme="minorEastAsia" w:hAnsiTheme="minorHAnsi" w:cstheme="minorBidi" w:hint="eastAsia"/>
                <w:kern w:val="2"/>
                <w:sz w:val="28"/>
                <w:szCs w:val="28"/>
              </w:rPr>
              <w:instrText>eq \o\ac(</w:instrText>
            </w:r>
            <w:r w:rsidRPr="00023E73">
              <w:rPr>
                <w:rFonts w:eastAsiaTheme="minorEastAsia" w:hAnsiTheme="minorHAnsi" w:cstheme="minorBidi" w:hint="eastAsia"/>
                <w:kern w:val="2"/>
                <w:position w:val="-5"/>
                <w:sz w:val="42"/>
                <w:szCs w:val="28"/>
              </w:rPr>
              <w:instrText>○</w:instrText>
            </w:r>
            <w:r>
              <w:rPr>
                <w:rFonts w:asciiTheme="minorHAnsi" w:eastAsiaTheme="minorEastAsia" w:hAnsiTheme="minorHAnsi" w:cstheme="minorBidi" w:hint="eastAsia"/>
                <w:kern w:val="2"/>
                <w:sz w:val="28"/>
                <w:szCs w:val="28"/>
              </w:rPr>
              <w:instrText>,5)</w:instrText>
            </w:r>
            <w:r>
              <w:rPr>
                <w:rFonts w:asciiTheme="minorHAnsi" w:eastAsiaTheme="minorEastAsia" w:hAnsiTheme="minorHAnsi" w:cstheme="minorBidi"/>
                <w:kern w:val="2"/>
                <w:sz w:val="28"/>
                <w:szCs w:val="28"/>
              </w:rPr>
              <w:fldChar w:fldCharType="end"/>
            </w:r>
            <w:r w:rsidRPr="00023E73">
              <w:rPr>
                <w:rFonts w:asciiTheme="minorHAnsi" w:eastAsiaTheme="minorEastAsia" w:hAnsiTheme="minorHAnsi" w:cstheme="minorBidi" w:hint="eastAsia"/>
                <w:kern w:val="2"/>
                <w:sz w:val="28"/>
                <w:szCs w:val="28"/>
              </w:rPr>
              <w:t>负责销售区域内销售活动的策划和执行，完成销售任务；</w:t>
            </w:r>
          </w:p>
          <w:p w14:paraId="3298D390" w14:textId="0DD001F2" w:rsidR="00023E73" w:rsidRPr="00023E73" w:rsidRDefault="00023E73" w:rsidP="00023E73">
            <w:pPr>
              <w:pStyle w:val="a5"/>
              <w:spacing w:before="0" w:beforeAutospacing="0" w:after="0" w:afterAutospacing="0"/>
              <w:rPr>
                <w:rFonts w:asciiTheme="minorHAnsi" w:eastAsiaTheme="minorEastAsia" w:hAnsiTheme="minorHAnsi" w:cstheme="minorBidi"/>
                <w:kern w:val="2"/>
                <w:sz w:val="28"/>
                <w:szCs w:val="28"/>
              </w:rPr>
            </w:pPr>
            <w:r>
              <w:rPr>
                <w:rFonts w:asciiTheme="minorHAnsi" w:eastAsiaTheme="minorEastAsia" w:hAnsiTheme="minorHAnsi" w:cstheme="minorBidi"/>
                <w:kern w:val="2"/>
                <w:sz w:val="28"/>
                <w:szCs w:val="28"/>
              </w:rPr>
              <w:fldChar w:fldCharType="begin"/>
            </w:r>
            <w:r>
              <w:rPr>
                <w:rFonts w:asciiTheme="minorHAnsi" w:eastAsiaTheme="minorEastAsia" w:hAnsiTheme="minorHAnsi" w:cstheme="minorBidi"/>
                <w:kern w:val="2"/>
                <w:sz w:val="28"/>
                <w:szCs w:val="28"/>
              </w:rPr>
              <w:instrText xml:space="preserve"> </w:instrText>
            </w:r>
            <w:r>
              <w:rPr>
                <w:rFonts w:asciiTheme="minorHAnsi" w:eastAsiaTheme="minorEastAsia" w:hAnsiTheme="minorHAnsi" w:cstheme="minorBidi" w:hint="eastAsia"/>
                <w:kern w:val="2"/>
                <w:sz w:val="28"/>
                <w:szCs w:val="28"/>
              </w:rPr>
              <w:instrText>eq \o\ac(</w:instrText>
            </w:r>
            <w:r w:rsidRPr="00023E73">
              <w:rPr>
                <w:rFonts w:eastAsiaTheme="minorEastAsia" w:hAnsiTheme="minorHAnsi" w:cstheme="minorBidi" w:hint="eastAsia"/>
                <w:kern w:val="2"/>
                <w:position w:val="-5"/>
                <w:sz w:val="42"/>
                <w:szCs w:val="28"/>
              </w:rPr>
              <w:instrText>○</w:instrText>
            </w:r>
            <w:r>
              <w:rPr>
                <w:rFonts w:asciiTheme="minorHAnsi" w:eastAsiaTheme="minorEastAsia" w:hAnsiTheme="minorHAnsi" w:cstheme="minorBidi" w:hint="eastAsia"/>
                <w:kern w:val="2"/>
                <w:sz w:val="28"/>
                <w:szCs w:val="28"/>
              </w:rPr>
              <w:instrText>,6)</w:instrText>
            </w:r>
            <w:r>
              <w:rPr>
                <w:rFonts w:asciiTheme="minorHAnsi" w:eastAsiaTheme="minorEastAsia" w:hAnsiTheme="minorHAnsi" w:cstheme="minorBidi"/>
                <w:kern w:val="2"/>
                <w:sz w:val="28"/>
                <w:szCs w:val="28"/>
              </w:rPr>
              <w:fldChar w:fldCharType="end"/>
            </w:r>
            <w:r w:rsidRPr="00023E73">
              <w:rPr>
                <w:rFonts w:asciiTheme="minorHAnsi" w:eastAsiaTheme="minorEastAsia" w:hAnsiTheme="minorHAnsi" w:cstheme="minorBidi" w:hint="eastAsia"/>
                <w:kern w:val="2"/>
                <w:sz w:val="28"/>
                <w:szCs w:val="28"/>
              </w:rPr>
              <w:t>管理维护客户关系以及客户间的长期战略合作计划</w:t>
            </w:r>
            <w:r w:rsidR="00DE6BB3">
              <w:rPr>
                <w:rFonts w:asciiTheme="minorHAnsi" w:eastAsiaTheme="minorEastAsia" w:hAnsiTheme="minorHAnsi" w:cstheme="minorBidi" w:hint="eastAsia"/>
                <w:kern w:val="2"/>
                <w:sz w:val="28"/>
                <w:szCs w:val="28"/>
              </w:rPr>
              <w:t>。</w:t>
            </w:r>
          </w:p>
          <w:p w14:paraId="4301C96E" w14:textId="581CBE4A" w:rsidR="00C2236F" w:rsidRPr="00DA3FE2" w:rsidRDefault="00C2236F" w:rsidP="00023E73">
            <w:pPr>
              <w:jc w:val="left"/>
              <w:rPr>
                <w:sz w:val="28"/>
                <w:szCs w:val="28"/>
              </w:rPr>
            </w:pPr>
          </w:p>
        </w:tc>
      </w:tr>
    </w:tbl>
    <w:p w14:paraId="7364086C" w14:textId="1F6D39F5" w:rsidR="00C2236F" w:rsidRDefault="00C2236F">
      <w:pPr>
        <w:sectPr w:rsidR="00C2236F">
          <w:pgSz w:w="11906" w:h="16838"/>
          <w:pgMar w:top="1440" w:right="1800" w:bottom="1440" w:left="1800" w:header="851" w:footer="992" w:gutter="0"/>
          <w:cols w:space="425"/>
          <w:docGrid w:type="lines" w:linePitch="312"/>
        </w:sectPr>
      </w:pPr>
    </w:p>
    <w:p w14:paraId="0B5CE30D" w14:textId="02AAF41F" w:rsidR="001C5392" w:rsidRDefault="001C539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46"/>
      </w:tblGrid>
      <w:tr w:rsidR="00C90B96" w14:paraId="17751731" w14:textId="77777777" w:rsidTr="00316F70">
        <w:trPr>
          <w:trHeight w:val="1986"/>
        </w:trPr>
        <w:tc>
          <w:tcPr>
            <w:tcW w:w="1671" w:type="dxa"/>
          </w:tcPr>
          <w:p w14:paraId="4810CCCB" w14:textId="77777777" w:rsidR="00C90B96" w:rsidRDefault="00D433AE">
            <w:r>
              <w:rPr>
                <w:rFonts w:hint="eastAsia"/>
                <w:noProof/>
              </w:rPr>
              <w:drawing>
                <wp:inline distT="0" distB="0" distL="114300" distR="114300" wp14:anchorId="38672156" wp14:editId="6776B98E">
                  <wp:extent cx="972185" cy="854075"/>
                  <wp:effectExtent l="0" t="0" r="0" b="0"/>
                  <wp:docPr id="11" name="图片 11"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46" w:type="dxa"/>
          </w:tcPr>
          <w:p w14:paraId="478D6C00" w14:textId="77777777" w:rsidR="00C90B96" w:rsidRDefault="00D433AE">
            <w:pPr>
              <w:jc w:val="left"/>
            </w:pPr>
            <w:r>
              <w:rPr>
                <w:rFonts w:hint="eastAsia"/>
                <w:noProof/>
              </w:rPr>
              <w:drawing>
                <wp:inline distT="0" distB="0" distL="114300" distR="114300" wp14:anchorId="50B96A35" wp14:editId="742C4320">
                  <wp:extent cx="873760" cy="873760"/>
                  <wp:effectExtent l="0" t="0" r="2540" b="0"/>
                  <wp:docPr id="12" name="图片 12"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713EDFB6" w14:textId="77777777" w:rsidTr="00316F70">
        <w:trPr>
          <w:trHeight w:val="829"/>
        </w:trPr>
        <w:tc>
          <w:tcPr>
            <w:tcW w:w="8217" w:type="dxa"/>
            <w:gridSpan w:val="2"/>
          </w:tcPr>
          <w:p w14:paraId="02076874" w14:textId="5B502CCE" w:rsidR="00C90B96" w:rsidRPr="00EC6B3B" w:rsidRDefault="00D433AE" w:rsidP="001E4FB7">
            <w:pPr>
              <w:jc w:val="left"/>
              <w:rPr>
                <w:b/>
                <w:sz w:val="28"/>
                <w:szCs w:val="28"/>
              </w:rPr>
            </w:pPr>
            <w:r w:rsidRPr="001C5392">
              <w:rPr>
                <w:rFonts w:hint="eastAsia"/>
                <w:b/>
                <w:sz w:val="28"/>
                <w:szCs w:val="28"/>
              </w:rPr>
              <w:t>2</w:t>
            </w:r>
            <w:r w:rsidRPr="001C5392">
              <w:rPr>
                <w:rFonts w:hint="eastAsia"/>
                <w:b/>
                <w:sz w:val="28"/>
                <w:szCs w:val="28"/>
              </w:rPr>
              <w:t>、</w:t>
            </w:r>
            <w:r w:rsidR="00584A3D" w:rsidRPr="00584A3D">
              <w:rPr>
                <w:rFonts w:hint="eastAsia"/>
                <w:b/>
                <w:sz w:val="28"/>
                <w:szCs w:val="28"/>
              </w:rPr>
              <w:t>北航投资有限公司</w:t>
            </w:r>
          </w:p>
        </w:tc>
      </w:tr>
      <w:tr w:rsidR="00C90B96" w14:paraId="1A931D89" w14:textId="77777777" w:rsidTr="00316F70">
        <w:trPr>
          <w:trHeight w:val="921"/>
        </w:trPr>
        <w:tc>
          <w:tcPr>
            <w:tcW w:w="1671" w:type="dxa"/>
          </w:tcPr>
          <w:p w14:paraId="14194474"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46" w:type="dxa"/>
          </w:tcPr>
          <w:p w14:paraId="2863DFF2"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01B2F81D" w14:textId="77777777" w:rsidTr="00316F70">
        <w:trPr>
          <w:trHeight w:val="829"/>
        </w:trPr>
        <w:tc>
          <w:tcPr>
            <w:tcW w:w="8217" w:type="dxa"/>
            <w:gridSpan w:val="2"/>
          </w:tcPr>
          <w:p w14:paraId="3FFEF005" w14:textId="77777777" w:rsidR="00584A3D" w:rsidRPr="00584A3D" w:rsidRDefault="00584A3D" w:rsidP="00584A3D">
            <w:pPr>
              <w:ind w:firstLineChars="200" w:firstLine="560"/>
              <w:rPr>
                <w:rFonts w:ascii="宋体" w:eastAsia="宋体" w:hAnsi="宋体"/>
                <w:sz w:val="28"/>
                <w:szCs w:val="28"/>
              </w:rPr>
            </w:pPr>
            <w:r w:rsidRPr="00584A3D">
              <w:rPr>
                <w:rFonts w:ascii="宋体" w:eastAsia="宋体" w:hAnsi="宋体" w:hint="eastAsia"/>
                <w:sz w:val="28"/>
                <w:szCs w:val="28"/>
              </w:rPr>
              <w:t>北航投资有限公司是由北京航空航天大学校友企业家俱乐部成员发起，由北京航空航天大学和北航系校友企业家共同出资设立的高科技投资公司，地处北京中关村国家自主创新示范核心区，注册资本十亿元。北航投资创立了“高校+资本+企业家”的创新创业新模式，得到了政府、学校、创业者、行业机构的广泛认可。</w:t>
            </w:r>
          </w:p>
          <w:p w14:paraId="324AD07A" w14:textId="77777777" w:rsidR="00584A3D" w:rsidRPr="00584A3D" w:rsidRDefault="00584A3D" w:rsidP="00584A3D">
            <w:pPr>
              <w:ind w:firstLineChars="200" w:firstLine="560"/>
              <w:rPr>
                <w:rFonts w:ascii="宋体" w:eastAsia="宋体" w:hAnsi="宋体"/>
                <w:sz w:val="28"/>
                <w:szCs w:val="28"/>
              </w:rPr>
            </w:pPr>
            <w:r w:rsidRPr="00584A3D">
              <w:rPr>
                <w:rFonts w:ascii="宋体" w:eastAsia="宋体" w:hAnsi="宋体" w:hint="eastAsia"/>
                <w:sz w:val="28"/>
                <w:szCs w:val="28"/>
              </w:rPr>
              <w:t>北航投资致力于打造全球领先的创新投资及创新孵化生态体系，以科技投资为核心，不断汇聚科研资源、产业资源、运用资本力量支持创新创业，支持科研成果产业化。</w:t>
            </w:r>
          </w:p>
          <w:p w14:paraId="18E0C359" w14:textId="3A65DE68" w:rsidR="00DF3C5A" w:rsidRPr="001E4FB7" w:rsidRDefault="00DF3C5A" w:rsidP="0075791C">
            <w:pPr>
              <w:ind w:firstLineChars="200" w:firstLine="560"/>
              <w:rPr>
                <w:rFonts w:ascii="宋体" w:eastAsia="宋体" w:hAnsi="宋体"/>
                <w:sz w:val="28"/>
                <w:szCs w:val="28"/>
              </w:rPr>
            </w:pPr>
          </w:p>
        </w:tc>
      </w:tr>
      <w:tr w:rsidR="00C90B96" w14:paraId="1E9FDDB5" w14:textId="77777777" w:rsidTr="00316F70">
        <w:trPr>
          <w:trHeight w:val="829"/>
        </w:trPr>
        <w:tc>
          <w:tcPr>
            <w:tcW w:w="1671" w:type="dxa"/>
          </w:tcPr>
          <w:p w14:paraId="49E52EA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546" w:type="dxa"/>
          </w:tcPr>
          <w:p w14:paraId="783B8666"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5B721CB8" w14:textId="77777777" w:rsidTr="00316F70">
        <w:trPr>
          <w:trHeight w:val="829"/>
        </w:trPr>
        <w:tc>
          <w:tcPr>
            <w:tcW w:w="8217" w:type="dxa"/>
            <w:gridSpan w:val="2"/>
          </w:tcPr>
          <w:p w14:paraId="5A440F68" w14:textId="345E1AFC" w:rsidR="00635F4F" w:rsidRDefault="005F1860" w:rsidP="00635F4F">
            <w:pPr>
              <w:jc w:val="left"/>
              <w:rPr>
                <w:sz w:val="28"/>
                <w:szCs w:val="28"/>
              </w:rPr>
            </w:pPr>
            <w:r>
              <w:rPr>
                <w:rFonts w:hint="eastAsia"/>
                <w:sz w:val="28"/>
                <w:szCs w:val="28"/>
              </w:rPr>
              <w:t>1</w:t>
            </w:r>
            <w:r>
              <w:rPr>
                <w:rFonts w:hint="eastAsia"/>
                <w:sz w:val="28"/>
                <w:szCs w:val="28"/>
              </w:rPr>
              <w:t>、</w:t>
            </w:r>
            <w:r w:rsidR="00584A3D">
              <w:rPr>
                <w:rFonts w:hint="eastAsia"/>
                <w:sz w:val="28"/>
                <w:szCs w:val="28"/>
              </w:rPr>
              <w:t>会计专员</w:t>
            </w:r>
            <w:r w:rsidR="00DF3C5A">
              <w:rPr>
                <w:rFonts w:hint="eastAsia"/>
                <w:sz w:val="28"/>
                <w:szCs w:val="28"/>
              </w:rPr>
              <w:t>（</w:t>
            </w:r>
            <w:r w:rsidR="00584A3D">
              <w:rPr>
                <w:rFonts w:hint="eastAsia"/>
                <w:sz w:val="28"/>
                <w:szCs w:val="28"/>
              </w:rPr>
              <w:t>3</w:t>
            </w:r>
            <w:r w:rsidR="00DF3C5A">
              <w:rPr>
                <w:rFonts w:hint="eastAsia"/>
                <w:sz w:val="28"/>
                <w:szCs w:val="28"/>
              </w:rPr>
              <w:t>人）</w:t>
            </w:r>
          </w:p>
          <w:p w14:paraId="548C67D7" w14:textId="53E192E6" w:rsidR="00DF3C5A" w:rsidRDefault="00DF3C5A" w:rsidP="00635F4F">
            <w:pPr>
              <w:jc w:val="left"/>
              <w:rPr>
                <w:sz w:val="28"/>
                <w:szCs w:val="28"/>
              </w:rPr>
            </w:pPr>
            <w:r>
              <w:rPr>
                <w:rFonts w:hint="eastAsia"/>
                <w:sz w:val="28"/>
                <w:szCs w:val="28"/>
              </w:rPr>
              <w:t>1</w:t>
            </w:r>
            <w:r>
              <w:rPr>
                <w:rFonts w:hint="eastAsia"/>
                <w:sz w:val="28"/>
                <w:szCs w:val="28"/>
              </w:rPr>
              <w:t>）招聘要求</w:t>
            </w:r>
          </w:p>
          <w:p w14:paraId="4BC9ADA5" w14:textId="35019225" w:rsidR="008B15C6" w:rsidRPr="008B15C6" w:rsidRDefault="008B15C6" w:rsidP="008B15C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B15C6">
              <w:rPr>
                <w:rFonts w:ascii="宋体" w:hint="eastAsia"/>
                <w:position w:val="-5"/>
                <w:sz w:val="42"/>
                <w:szCs w:val="28"/>
              </w:rPr>
              <w:instrText>○</w:instrText>
            </w:r>
            <w:r>
              <w:rPr>
                <w:rFonts w:hint="eastAsia"/>
                <w:sz w:val="28"/>
                <w:szCs w:val="28"/>
              </w:rPr>
              <w:instrText>,1)</w:instrText>
            </w:r>
            <w:r>
              <w:rPr>
                <w:sz w:val="28"/>
                <w:szCs w:val="28"/>
              </w:rPr>
              <w:fldChar w:fldCharType="end"/>
            </w:r>
            <w:r w:rsidR="00BB1189">
              <w:rPr>
                <w:rFonts w:hint="eastAsia"/>
                <w:sz w:val="28"/>
                <w:szCs w:val="28"/>
              </w:rPr>
              <w:t>会计学相关专业本科及以上毕业</w:t>
            </w:r>
            <w:r w:rsidRPr="008B15C6">
              <w:rPr>
                <w:rFonts w:hint="eastAsia"/>
                <w:sz w:val="28"/>
                <w:szCs w:val="28"/>
              </w:rPr>
              <w:t>；</w:t>
            </w:r>
          </w:p>
          <w:p w14:paraId="13177434" w14:textId="206F1223" w:rsidR="008B15C6" w:rsidRPr="008B15C6" w:rsidRDefault="008B15C6" w:rsidP="008B15C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B15C6">
              <w:rPr>
                <w:rFonts w:ascii="宋体" w:hint="eastAsia"/>
                <w:position w:val="-5"/>
                <w:sz w:val="42"/>
                <w:szCs w:val="28"/>
              </w:rPr>
              <w:instrText>○</w:instrText>
            </w:r>
            <w:r>
              <w:rPr>
                <w:rFonts w:hint="eastAsia"/>
                <w:sz w:val="28"/>
                <w:szCs w:val="28"/>
              </w:rPr>
              <w:instrText>,2)</w:instrText>
            </w:r>
            <w:r>
              <w:rPr>
                <w:sz w:val="28"/>
                <w:szCs w:val="28"/>
              </w:rPr>
              <w:fldChar w:fldCharType="end"/>
            </w:r>
            <w:r w:rsidRPr="008B15C6">
              <w:rPr>
                <w:rFonts w:hint="eastAsia"/>
                <w:sz w:val="28"/>
                <w:szCs w:val="28"/>
              </w:rPr>
              <w:t>熟悉会计操作、会计核算、内部审核等全套流程与管理；</w:t>
            </w:r>
          </w:p>
          <w:p w14:paraId="05D19987" w14:textId="54D93359" w:rsidR="008B15C6" w:rsidRPr="008B15C6" w:rsidRDefault="008B15C6" w:rsidP="008B15C6">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8B15C6">
              <w:rPr>
                <w:rFonts w:ascii="宋体" w:hint="eastAsia"/>
                <w:position w:val="-5"/>
                <w:sz w:val="42"/>
                <w:szCs w:val="28"/>
              </w:rPr>
              <w:instrText>○</w:instrText>
            </w:r>
            <w:r>
              <w:rPr>
                <w:rFonts w:hint="eastAsia"/>
                <w:sz w:val="28"/>
                <w:szCs w:val="28"/>
              </w:rPr>
              <w:instrText>,3)</w:instrText>
            </w:r>
            <w:r>
              <w:rPr>
                <w:sz w:val="28"/>
                <w:szCs w:val="28"/>
              </w:rPr>
              <w:fldChar w:fldCharType="end"/>
            </w:r>
            <w:r w:rsidRPr="008B15C6">
              <w:rPr>
                <w:rFonts w:hint="eastAsia"/>
                <w:sz w:val="28"/>
                <w:szCs w:val="28"/>
              </w:rPr>
              <w:t>具备良好的沟通、协调及团队协作精神；</w:t>
            </w:r>
          </w:p>
          <w:p w14:paraId="54FB9114" w14:textId="321FE525" w:rsidR="008B15C6" w:rsidRPr="008B15C6" w:rsidRDefault="008B15C6" w:rsidP="008B15C6">
            <w:pPr>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8B15C6">
              <w:rPr>
                <w:rFonts w:ascii="宋体" w:hint="eastAsia"/>
                <w:position w:val="-5"/>
                <w:sz w:val="42"/>
                <w:szCs w:val="28"/>
              </w:rPr>
              <w:instrText>○</w:instrText>
            </w:r>
            <w:r>
              <w:rPr>
                <w:rFonts w:hint="eastAsia"/>
                <w:sz w:val="28"/>
                <w:szCs w:val="28"/>
              </w:rPr>
              <w:instrText>,4)</w:instrText>
            </w:r>
            <w:r>
              <w:rPr>
                <w:sz w:val="28"/>
                <w:szCs w:val="28"/>
              </w:rPr>
              <w:fldChar w:fldCharType="end"/>
            </w:r>
            <w:r w:rsidRPr="008B15C6">
              <w:rPr>
                <w:rFonts w:hint="eastAsia"/>
                <w:sz w:val="28"/>
                <w:szCs w:val="28"/>
              </w:rPr>
              <w:t>熟练应用财务软件和办公软件。</w:t>
            </w:r>
          </w:p>
          <w:p w14:paraId="0010022B" w14:textId="3816607B" w:rsidR="00635F4F" w:rsidRPr="00635F4F" w:rsidRDefault="00DF3C5A" w:rsidP="00017397">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78FA8679" w14:textId="421EF712"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,1)</w:instrText>
            </w:r>
            <w:r>
              <w:rPr>
                <w:sz w:val="28"/>
                <w:szCs w:val="28"/>
              </w:rPr>
              <w:fldChar w:fldCharType="end"/>
            </w:r>
            <w:r w:rsidRPr="00A847B4">
              <w:rPr>
                <w:rFonts w:hint="eastAsia"/>
                <w:sz w:val="28"/>
                <w:szCs w:val="28"/>
              </w:rPr>
              <w:t>根据法规、准则和公司财务制度，进行全盘账务处理；</w:t>
            </w:r>
          </w:p>
          <w:p w14:paraId="3E05DBA0" w14:textId="70D53284"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,2)</w:instrText>
            </w:r>
            <w:r>
              <w:rPr>
                <w:sz w:val="28"/>
                <w:szCs w:val="28"/>
              </w:rPr>
              <w:fldChar w:fldCharType="end"/>
            </w:r>
            <w:r w:rsidRPr="00A847B4">
              <w:rPr>
                <w:rFonts w:hint="eastAsia"/>
                <w:sz w:val="28"/>
                <w:szCs w:val="28"/>
              </w:rPr>
              <w:t>按月编制公司报表并及时报送领导；</w:t>
            </w:r>
          </w:p>
          <w:p w14:paraId="01C752C9" w14:textId="2BA3305F"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,3)</w:instrText>
            </w:r>
            <w:r>
              <w:rPr>
                <w:sz w:val="28"/>
                <w:szCs w:val="28"/>
              </w:rPr>
              <w:fldChar w:fldCharType="end"/>
            </w:r>
            <w:r w:rsidRPr="00A847B4">
              <w:rPr>
                <w:rFonts w:hint="eastAsia"/>
                <w:sz w:val="28"/>
                <w:szCs w:val="28"/>
              </w:rPr>
              <w:t>负责完成采购、销售等合同及收付款单据的审核；</w:t>
            </w:r>
          </w:p>
          <w:p w14:paraId="56BF8B56" w14:textId="67725F73"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,4)</w:instrText>
            </w:r>
            <w:r>
              <w:rPr>
                <w:sz w:val="28"/>
                <w:szCs w:val="28"/>
              </w:rPr>
              <w:fldChar w:fldCharType="end"/>
            </w:r>
            <w:r w:rsidRPr="00A847B4">
              <w:rPr>
                <w:rFonts w:hint="eastAsia"/>
                <w:sz w:val="28"/>
                <w:szCs w:val="28"/>
              </w:rPr>
              <w:t>按照公司及政府部门要求及时编制财务报表并报送相关部门；</w:t>
            </w:r>
          </w:p>
          <w:p w14:paraId="0D51436E" w14:textId="0FD5E235"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,5)</w:instrText>
            </w:r>
            <w:r>
              <w:rPr>
                <w:sz w:val="28"/>
                <w:szCs w:val="28"/>
              </w:rPr>
              <w:fldChar w:fldCharType="end"/>
            </w:r>
            <w:r w:rsidRPr="00A847B4">
              <w:rPr>
                <w:rFonts w:hint="eastAsia"/>
                <w:sz w:val="28"/>
                <w:szCs w:val="28"/>
              </w:rPr>
              <w:t>负责公司的纳税申报、税务风险防范等各项税务事宜；</w:t>
            </w:r>
          </w:p>
          <w:p w14:paraId="01948DA2" w14:textId="2F1ED7BB"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,6)</w:instrText>
            </w:r>
            <w:r>
              <w:rPr>
                <w:sz w:val="28"/>
                <w:szCs w:val="28"/>
              </w:rPr>
              <w:fldChar w:fldCharType="end"/>
            </w:r>
            <w:r w:rsidRPr="00A847B4">
              <w:rPr>
                <w:rFonts w:hint="eastAsia"/>
                <w:sz w:val="28"/>
                <w:szCs w:val="28"/>
              </w:rPr>
              <w:t>完成上级领导安排的其他工作。</w:t>
            </w:r>
          </w:p>
          <w:p w14:paraId="46085E0A" w14:textId="77777777" w:rsidR="005E41CA" w:rsidRPr="00A847B4" w:rsidRDefault="005E41CA" w:rsidP="00635F4F">
            <w:pPr>
              <w:jc w:val="left"/>
              <w:rPr>
                <w:sz w:val="28"/>
                <w:szCs w:val="28"/>
              </w:rPr>
            </w:pPr>
          </w:p>
          <w:p w14:paraId="1F5CC018" w14:textId="6DCEBC73" w:rsidR="00635F4F" w:rsidRDefault="00A963F5" w:rsidP="00635F4F">
            <w:pPr>
              <w:jc w:val="left"/>
              <w:rPr>
                <w:sz w:val="28"/>
                <w:szCs w:val="28"/>
              </w:rPr>
            </w:pPr>
            <w:r>
              <w:rPr>
                <w:rFonts w:hint="eastAsia"/>
                <w:sz w:val="28"/>
                <w:szCs w:val="28"/>
              </w:rPr>
              <w:t>2</w:t>
            </w:r>
            <w:r>
              <w:rPr>
                <w:rFonts w:hint="eastAsia"/>
                <w:sz w:val="28"/>
                <w:szCs w:val="28"/>
              </w:rPr>
              <w:t>、</w:t>
            </w:r>
            <w:r w:rsidR="00A847B4">
              <w:rPr>
                <w:rFonts w:hint="eastAsia"/>
                <w:sz w:val="28"/>
                <w:szCs w:val="28"/>
              </w:rPr>
              <w:t>储备干部</w:t>
            </w:r>
            <w:r w:rsidR="00775ABC">
              <w:rPr>
                <w:rFonts w:hint="eastAsia"/>
                <w:sz w:val="28"/>
                <w:szCs w:val="28"/>
              </w:rPr>
              <w:t>（</w:t>
            </w:r>
            <w:r w:rsidR="00A847B4">
              <w:rPr>
                <w:rFonts w:hint="eastAsia"/>
                <w:sz w:val="28"/>
                <w:szCs w:val="28"/>
              </w:rPr>
              <w:t>3</w:t>
            </w:r>
            <w:r w:rsidR="00775ABC">
              <w:rPr>
                <w:rFonts w:hint="eastAsia"/>
                <w:sz w:val="28"/>
                <w:szCs w:val="28"/>
              </w:rPr>
              <w:t>人）</w:t>
            </w:r>
          </w:p>
          <w:p w14:paraId="54931D79" w14:textId="48CD135F" w:rsidR="00775ABC" w:rsidRDefault="00775ABC" w:rsidP="00635F4F">
            <w:pPr>
              <w:jc w:val="left"/>
              <w:rPr>
                <w:sz w:val="28"/>
                <w:szCs w:val="28"/>
              </w:rPr>
            </w:pPr>
            <w:r>
              <w:rPr>
                <w:rFonts w:hint="eastAsia"/>
                <w:sz w:val="28"/>
                <w:szCs w:val="28"/>
              </w:rPr>
              <w:t>1</w:t>
            </w:r>
            <w:r>
              <w:rPr>
                <w:rFonts w:hint="eastAsia"/>
                <w:sz w:val="28"/>
                <w:szCs w:val="28"/>
              </w:rPr>
              <w:t>）招聘要求</w:t>
            </w:r>
          </w:p>
          <w:p w14:paraId="012FCB93" w14:textId="68D9C5BE"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,1)</w:instrText>
            </w:r>
            <w:r>
              <w:rPr>
                <w:sz w:val="28"/>
                <w:szCs w:val="28"/>
              </w:rPr>
              <w:fldChar w:fldCharType="end"/>
            </w:r>
            <w:r w:rsidRPr="00A847B4">
              <w:rPr>
                <w:rFonts w:hint="eastAsia"/>
                <w:sz w:val="28"/>
                <w:szCs w:val="28"/>
              </w:rPr>
              <w:t>本科以上学历，专业不限</w:t>
            </w:r>
            <w:r w:rsidR="00DE6BB3">
              <w:rPr>
                <w:rFonts w:hint="eastAsia"/>
                <w:sz w:val="28"/>
                <w:szCs w:val="28"/>
              </w:rPr>
              <w:t>；</w:t>
            </w:r>
          </w:p>
          <w:p w14:paraId="21A17D7A" w14:textId="10070538"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,2)</w:instrText>
            </w:r>
            <w:r>
              <w:rPr>
                <w:sz w:val="28"/>
                <w:szCs w:val="28"/>
              </w:rPr>
              <w:fldChar w:fldCharType="end"/>
            </w:r>
            <w:r w:rsidRPr="00A847B4">
              <w:rPr>
                <w:rFonts w:hint="eastAsia"/>
                <w:sz w:val="28"/>
                <w:szCs w:val="28"/>
              </w:rPr>
              <w:t>具备良好的人际沟通能力，品质端正，执行力强，学习能力优秀，有团队合作精神。</w:t>
            </w:r>
          </w:p>
          <w:p w14:paraId="44420BF8" w14:textId="6780C90A" w:rsidR="00635F4F" w:rsidRPr="00635F4F" w:rsidRDefault="00775ABC" w:rsidP="0033217B">
            <w:pPr>
              <w:jc w:val="left"/>
              <w:rPr>
                <w:sz w:val="28"/>
                <w:szCs w:val="28"/>
              </w:rPr>
            </w:pPr>
            <w:r>
              <w:rPr>
                <w:rFonts w:hint="eastAsia"/>
                <w:sz w:val="28"/>
                <w:szCs w:val="28"/>
              </w:rPr>
              <w:t>2</w:t>
            </w:r>
            <w:r>
              <w:rPr>
                <w:rFonts w:hint="eastAsia"/>
                <w:sz w:val="28"/>
                <w:szCs w:val="28"/>
              </w:rPr>
              <w:t>）</w:t>
            </w:r>
            <w:r w:rsidR="00635F4F" w:rsidRPr="00635F4F">
              <w:rPr>
                <w:rFonts w:hint="eastAsia"/>
                <w:sz w:val="28"/>
                <w:szCs w:val="28"/>
              </w:rPr>
              <w:t>岗位职责</w:t>
            </w:r>
          </w:p>
          <w:p w14:paraId="323F2D59" w14:textId="32C6048F"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,1)</w:instrText>
            </w:r>
            <w:r>
              <w:rPr>
                <w:sz w:val="28"/>
                <w:szCs w:val="28"/>
              </w:rPr>
              <w:fldChar w:fldCharType="end"/>
            </w:r>
            <w:r w:rsidRPr="00A847B4">
              <w:rPr>
                <w:rFonts w:hint="eastAsia"/>
                <w:sz w:val="28"/>
                <w:szCs w:val="28"/>
              </w:rPr>
              <w:t>科创园招商工作，开发客户资源，开拓渠道，挖掘优质项目，引进企业入驻</w:t>
            </w:r>
            <w:r w:rsidR="00DE6BB3">
              <w:rPr>
                <w:rFonts w:hint="eastAsia"/>
                <w:sz w:val="28"/>
                <w:szCs w:val="28"/>
              </w:rPr>
              <w:t>；</w:t>
            </w:r>
            <w:r w:rsidRPr="00A847B4">
              <w:rPr>
                <w:rFonts w:hint="eastAsia"/>
                <w:sz w:val="28"/>
                <w:szCs w:val="28"/>
              </w:rPr>
              <w:t> </w:t>
            </w:r>
          </w:p>
          <w:p w14:paraId="3CBB6EF2" w14:textId="1CC555B2"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,2)</w:instrText>
            </w:r>
            <w:r>
              <w:rPr>
                <w:sz w:val="28"/>
                <w:szCs w:val="28"/>
              </w:rPr>
              <w:fldChar w:fldCharType="end"/>
            </w:r>
            <w:r w:rsidRPr="00A847B4">
              <w:rPr>
                <w:rFonts w:hint="eastAsia"/>
                <w:sz w:val="28"/>
                <w:szCs w:val="28"/>
              </w:rPr>
              <w:t>主动拜访客户，接待来访客户，进行商务谈判</w:t>
            </w:r>
            <w:r w:rsidR="00DE6BB3">
              <w:rPr>
                <w:rFonts w:hint="eastAsia"/>
                <w:sz w:val="28"/>
                <w:szCs w:val="28"/>
              </w:rPr>
              <w:t>；</w:t>
            </w:r>
          </w:p>
          <w:p w14:paraId="7D9C1BEB" w14:textId="06DCFF60" w:rsidR="00A847B4" w:rsidRPr="00A847B4" w:rsidRDefault="00A847B4" w:rsidP="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,3)</w:instrText>
            </w:r>
            <w:r>
              <w:rPr>
                <w:sz w:val="28"/>
                <w:szCs w:val="28"/>
              </w:rPr>
              <w:fldChar w:fldCharType="end"/>
            </w:r>
            <w:r w:rsidRPr="00A847B4">
              <w:rPr>
                <w:rFonts w:hint="eastAsia"/>
                <w:sz w:val="28"/>
                <w:szCs w:val="28"/>
              </w:rPr>
              <w:t>拓展和维护政府、高校、投资人、专家等各类资源，并协助运营团队将相关资源对接给入驻项目</w:t>
            </w:r>
            <w:r w:rsidR="00DE6BB3">
              <w:rPr>
                <w:rFonts w:hint="eastAsia"/>
                <w:sz w:val="28"/>
                <w:szCs w:val="28"/>
              </w:rPr>
              <w:t>；</w:t>
            </w:r>
            <w:r w:rsidRPr="00A847B4">
              <w:rPr>
                <w:rFonts w:hint="eastAsia"/>
                <w:sz w:val="28"/>
                <w:szCs w:val="28"/>
              </w:rPr>
              <w:t> </w:t>
            </w:r>
          </w:p>
          <w:p w14:paraId="76093CE5" w14:textId="673DCBDB" w:rsidR="00C90B96" w:rsidRPr="00A847B4" w:rsidRDefault="00A847B4">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847B4">
              <w:rPr>
                <w:rFonts w:ascii="宋体" w:hint="eastAsia"/>
                <w:position w:val="-5"/>
                <w:sz w:val="42"/>
                <w:szCs w:val="28"/>
              </w:rPr>
              <w:instrText>○</w:instrText>
            </w:r>
            <w:r>
              <w:rPr>
                <w:rFonts w:hint="eastAsia"/>
                <w:sz w:val="28"/>
                <w:szCs w:val="28"/>
              </w:rPr>
              <w:instrText>,4)</w:instrText>
            </w:r>
            <w:r>
              <w:rPr>
                <w:sz w:val="28"/>
                <w:szCs w:val="28"/>
              </w:rPr>
              <w:fldChar w:fldCharType="end"/>
            </w:r>
            <w:r w:rsidRPr="00A847B4">
              <w:rPr>
                <w:rFonts w:hint="eastAsia"/>
                <w:sz w:val="28"/>
                <w:szCs w:val="28"/>
              </w:rPr>
              <w:t>了解各园区科创载体信息，参与组织各种招商说明会、推荐会等招商活动。</w:t>
            </w:r>
          </w:p>
        </w:tc>
      </w:tr>
    </w:tbl>
    <w:p w14:paraId="407917EF" w14:textId="77777777" w:rsidR="00CB1944" w:rsidRDefault="00CB1944">
      <w:pPr>
        <w:sectPr w:rsidR="00CB1944">
          <w:pgSz w:w="11906" w:h="16838"/>
          <w:pgMar w:top="1440" w:right="1800" w:bottom="1440" w:left="1800" w:header="851" w:footer="992" w:gutter="0"/>
          <w:cols w:space="425"/>
          <w:docGrid w:type="lines" w:linePitch="312"/>
        </w:sectPr>
      </w:pPr>
    </w:p>
    <w:p w14:paraId="5B9BD94B" w14:textId="7CA77D26" w:rsidR="000E2912" w:rsidRDefault="000E2912"/>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555"/>
      </w:tblGrid>
      <w:tr w:rsidR="00C90B96" w14:paraId="5462FF3D" w14:textId="77777777" w:rsidTr="00C83D62">
        <w:trPr>
          <w:trHeight w:val="1986"/>
        </w:trPr>
        <w:tc>
          <w:tcPr>
            <w:tcW w:w="1671" w:type="dxa"/>
          </w:tcPr>
          <w:p w14:paraId="690838E6" w14:textId="77777777" w:rsidR="00C90B96" w:rsidRDefault="00D433AE">
            <w:r>
              <w:rPr>
                <w:rFonts w:hint="eastAsia"/>
                <w:noProof/>
              </w:rPr>
              <w:drawing>
                <wp:inline distT="0" distB="0" distL="114300" distR="114300" wp14:anchorId="61181497" wp14:editId="73DAC955">
                  <wp:extent cx="972185" cy="854075"/>
                  <wp:effectExtent l="0" t="0" r="0" b="0"/>
                  <wp:docPr id="13" name="图片 13"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555" w:type="dxa"/>
          </w:tcPr>
          <w:p w14:paraId="7B7BB887" w14:textId="77777777" w:rsidR="00C90B96" w:rsidRDefault="00D433AE">
            <w:pPr>
              <w:jc w:val="left"/>
            </w:pPr>
            <w:r>
              <w:rPr>
                <w:rFonts w:hint="eastAsia"/>
                <w:noProof/>
              </w:rPr>
              <w:drawing>
                <wp:inline distT="0" distB="0" distL="114300" distR="114300" wp14:anchorId="2B6AB1F9" wp14:editId="373A6D1B">
                  <wp:extent cx="873760" cy="873760"/>
                  <wp:effectExtent l="0" t="0" r="2540" b="0"/>
                  <wp:docPr id="14" name="图片 14"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5064BB88" w14:textId="77777777" w:rsidTr="00C83D62">
        <w:trPr>
          <w:trHeight w:val="829"/>
        </w:trPr>
        <w:tc>
          <w:tcPr>
            <w:tcW w:w="8226" w:type="dxa"/>
            <w:gridSpan w:val="2"/>
          </w:tcPr>
          <w:p w14:paraId="74E6AC16" w14:textId="301DA187" w:rsidR="00C90B96" w:rsidRPr="00A847B4" w:rsidRDefault="00D433AE" w:rsidP="00CE4CE8">
            <w:pPr>
              <w:jc w:val="left"/>
              <w:rPr>
                <w:b/>
                <w:sz w:val="28"/>
                <w:szCs w:val="28"/>
              </w:rPr>
            </w:pPr>
            <w:r w:rsidRPr="00323538">
              <w:rPr>
                <w:rFonts w:hint="eastAsia"/>
                <w:b/>
                <w:sz w:val="28"/>
                <w:szCs w:val="28"/>
              </w:rPr>
              <w:t>3</w:t>
            </w:r>
            <w:r w:rsidR="00F226C5">
              <w:rPr>
                <w:rFonts w:hint="eastAsia"/>
                <w:b/>
                <w:sz w:val="28"/>
                <w:szCs w:val="28"/>
              </w:rPr>
              <w:t>、</w:t>
            </w:r>
            <w:r w:rsidR="00A847B4" w:rsidRPr="00A847B4">
              <w:rPr>
                <w:rFonts w:hint="eastAsia"/>
                <w:b/>
                <w:sz w:val="28"/>
                <w:szCs w:val="28"/>
              </w:rPr>
              <w:t>江苏小微云链金融科技有限公司</w:t>
            </w:r>
          </w:p>
        </w:tc>
      </w:tr>
      <w:tr w:rsidR="00C90B96" w14:paraId="2CEE1618" w14:textId="77777777" w:rsidTr="00C83D62">
        <w:trPr>
          <w:trHeight w:val="829"/>
        </w:trPr>
        <w:tc>
          <w:tcPr>
            <w:tcW w:w="1671" w:type="dxa"/>
          </w:tcPr>
          <w:p w14:paraId="437B2DD8"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001</w:t>
            </w:r>
          </w:p>
        </w:tc>
        <w:tc>
          <w:tcPr>
            <w:tcW w:w="6555" w:type="dxa"/>
          </w:tcPr>
          <w:p w14:paraId="679A7E59"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536986D8" w14:textId="77777777" w:rsidTr="00C83D62">
        <w:trPr>
          <w:trHeight w:val="829"/>
        </w:trPr>
        <w:tc>
          <w:tcPr>
            <w:tcW w:w="8226" w:type="dxa"/>
            <w:gridSpan w:val="2"/>
          </w:tcPr>
          <w:p w14:paraId="20F60BA9" w14:textId="4E0CD830" w:rsidR="006437D9" w:rsidRPr="00A46FA3" w:rsidRDefault="00A46FA3" w:rsidP="00D62685">
            <w:pPr>
              <w:ind w:firstLine="560"/>
              <w:rPr>
                <w:rFonts w:ascii="宋体" w:eastAsia="宋体" w:hAnsi="宋体"/>
                <w:sz w:val="28"/>
                <w:szCs w:val="28"/>
              </w:rPr>
            </w:pPr>
            <w:r w:rsidRPr="00A46FA3">
              <w:rPr>
                <w:rFonts w:ascii="宋体" w:eastAsia="宋体" w:hAnsi="宋体"/>
                <w:sz w:val="28"/>
                <w:szCs w:val="28"/>
              </w:rPr>
              <w:t>江苏小微云链金融科技有限公司成立于</w:t>
            </w:r>
            <w:r w:rsidR="00D62685">
              <w:rPr>
                <w:rFonts w:ascii="宋体" w:eastAsia="宋体" w:hAnsi="宋体"/>
                <w:sz w:val="28"/>
                <w:szCs w:val="28"/>
              </w:rPr>
              <w:t>2019</w:t>
            </w:r>
            <w:r w:rsidR="00D62685">
              <w:rPr>
                <w:rFonts w:ascii="宋体" w:eastAsia="宋体" w:hAnsi="宋体" w:hint="eastAsia"/>
                <w:sz w:val="28"/>
                <w:szCs w:val="28"/>
              </w:rPr>
              <w:t>年</w:t>
            </w:r>
            <w:r w:rsidR="00D62685">
              <w:rPr>
                <w:rFonts w:ascii="宋体" w:eastAsia="宋体" w:hAnsi="宋体"/>
                <w:sz w:val="28"/>
                <w:szCs w:val="28"/>
              </w:rPr>
              <w:t>4</w:t>
            </w:r>
            <w:r w:rsidR="00D62685">
              <w:rPr>
                <w:rFonts w:ascii="宋体" w:eastAsia="宋体" w:hAnsi="宋体" w:hint="eastAsia"/>
                <w:sz w:val="28"/>
                <w:szCs w:val="28"/>
              </w:rPr>
              <w:t>月</w:t>
            </w:r>
            <w:r w:rsidRPr="00A46FA3">
              <w:rPr>
                <w:rFonts w:ascii="宋体" w:eastAsia="宋体" w:hAnsi="宋体"/>
                <w:sz w:val="28"/>
                <w:szCs w:val="28"/>
              </w:rPr>
              <w:t>17</w:t>
            </w:r>
            <w:r w:rsidR="00D62685">
              <w:rPr>
                <w:rFonts w:ascii="宋体" w:eastAsia="宋体" w:hAnsi="宋体" w:hint="eastAsia"/>
                <w:sz w:val="28"/>
                <w:szCs w:val="28"/>
              </w:rPr>
              <w:t>日</w:t>
            </w:r>
            <w:r w:rsidRPr="00A46FA3">
              <w:rPr>
                <w:rFonts w:ascii="宋体" w:eastAsia="宋体" w:hAnsi="宋体"/>
                <w:sz w:val="28"/>
                <w:szCs w:val="28"/>
              </w:rPr>
              <w:t>，旗下江苏中小微融资服务平台，是苏州市相城区中小微金融服务的专业化平台。平台由苏州高铁新城管委会、峰连科技、管理团队共同建设及运营。平台聚焦于江苏中小微企业，依托江苏优势产业链，充分挖掘中小微企业的订单、存货、应收账款、票据、知识产权等各类资产，为产业链中小微企业增信；同时，依托互联网、区块链、物联网、大数据技术，构建智能风控引擎，为金融机构提供专业化风险管控体系，构筑风险防火墙。平台在苏州高铁新城管委会的整体牵头策划与推进下，整合政策、产业、团队、金融机构等资源，为江苏省中小微企业打造便捷、高效、可控的金融服务平台。</w:t>
            </w:r>
          </w:p>
          <w:p w14:paraId="44D25090" w14:textId="42C8807D" w:rsidR="00F226C5" w:rsidRPr="006437D9" w:rsidRDefault="00F226C5" w:rsidP="007774DA">
            <w:pPr>
              <w:ind w:firstLine="560"/>
              <w:rPr>
                <w:sz w:val="28"/>
                <w:szCs w:val="28"/>
              </w:rPr>
            </w:pPr>
          </w:p>
        </w:tc>
      </w:tr>
      <w:tr w:rsidR="00C90B96" w14:paraId="2E8481E2" w14:textId="77777777" w:rsidTr="00C83D62">
        <w:trPr>
          <w:trHeight w:val="829"/>
        </w:trPr>
        <w:tc>
          <w:tcPr>
            <w:tcW w:w="1671" w:type="dxa"/>
          </w:tcPr>
          <w:p w14:paraId="1266E0D7" w14:textId="77777777" w:rsidR="00C90B96" w:rsidRPr="00635F4F" w:rsidRDefault="00D433AE" w:rsidP="00635F4F">
            <w:pPr>
              <w:pStyle w:val="a4"/>
              <w:numPr>
                <w:ilvl w:val="0"/>
                <w:numId w:val="1"/>
              </w:numPr>
              <w:ind w:firstLineChars="0"/>
              <w:rPr>
                <w:b/>
                <w:sz w:val="28"/>
                <w:szCs w:val="28"/>
              </w:rPr>
            </w:pPr>
            <w:r w:rsidRPr="00635F4F">
              <w:rPr>
                <w:rFonts w:hint="eastAsia"/>
                <w:b/>
                <w:sz w:val="28"/>
                <w:szCs w:val="28"/>
              </w:rPr>
              <w:t>002</w:t>
            </w:r>
          </w:p>
        </w:tc>
        <w:tc>
          <w:tcPr>
            <w:tcW w:w="6555" w:type="dxa"/>
          </w:tcPr>
          <w:p w14:paraId="0FCC5FD1" w14:textId="77777777" w:rsidR="00C90B96" w:rsidRPr="00635F4F" w:rsidRDefault="00D433AE" w:rsidP="00635F4F">
            <w:pPr>
              <w:jc w:val="left"/>
              <w:rPr>
                <w:b/>
                <w:sz w:val="28"/>
                <w:szCs w:val="28"/>
              </w:rPr>
            </w:pPr>
            <w:r w:rsidRPr="00635F4F">
              <w:rPr>
                <w:rFonts w:hint="eastAsia"/>
                <w:b/>
                <w:sz w:val="28"/>
                <w:szCs w:val="28"/>
              </w:rPr>
              <w:t>岗位简介</w:t>
            </w:r>
          </w:p>
        </w:tc>
      </w:tr>
      <w:tr w:rsidR="00C90B96" w14:paraId="0282B443" w14:textId="77777777" w:rsidTr="00C83D62">
        <w:trPr>
          <w:trHeight w:val="829"/>
        </w:trPr>
        <w:tc>
          <w:tcPr>
            <w:tcW w:w="8226" w:type="dxa"/>
            <w:gridSpan w:val="2"/>
          </w:tcPr>
          <w:p w14:paraId="367765F4" w14:textId="0098FC9F" w:rsidR="00635F4F" w:rsidRPr="00635F4F" w:rsidRDefault="00A963F5" w:rsidP="00635F4F">
            <w:pPr>
              <w:jc w:val="left"/>
              <w:rPr>
                <w:sz w:val="28"/>
                <w:szCs w:val="28"/>
              </w:rPr>
            </w:pPr>
            <w:r>
              <w:rPr>
                <w:rFonts w:hint="eastAsia"/>
                <w:sz w:val="28"/>
                <w:szCs w:val="28"/>
              </w:rPr>
              <w:t>1</w:t>
            </w:r>
            <w:r>
              <w:rPr>
                <w:rFonts w:hint="eastAsia"/>
                <w:sz w:val="28"/>
                <w:szCs w:val="28"/>
              </w:rPr>
              <w:t>、</w:t>
            </w:r>
            <w:r w:rsidR="00A46FA3">
              <w:rPr>
                <w:rFonts w:hint="eastAsia"/>
                <w:sz w:val="28"/>
                <w:szCs w:val="28"/>
              </w:rPr>
              <w:t>后端开发</w:t>
            </w:r>
            <w:r w:rsidR="000E1898">
              <w:rPr>
                <w:rFonts w:hint="eastAsia"/>
                <w:sz w:val="28"/>
                <w:szCs w:val="28"/>
              </w:rPr>
              <w:t>（</w:t>
            </w:r>
            <w:r w:rsidR="006437D9">
              <w:rPr>
                <w:sz w:val="28"/>
                <w:szCs w:val="28"/>
              </w:rPr>
              <w:t>5</w:t>
            </w:r>
            <w:r w:rsidR="00635F4F" w:rsidRPr="00635F4F">
              <w:rPr>
                <w:rFonts w:hint="eastAsia"/>
                <w:sz w:val="28"/>
                <w:szCs w:val="28"/>
              </w:rPr>
              <w:t>人</w:t>
            </w:r>
            <w:r w:rsidR="000E1898">
              <w:rPr>
                <w:rFonts w:hint="eastAsia"/>
                <w:sz w:val="28"/>
                <w:szCs w:val="28"/>
              </w:rPr>
              <w:t>）</w:t>
            </w:r>
          </w:p>
          <w:p w14:paraId="21579B99" w14:textId="345C3039" w:rsidR="00635F4F" w:rsidRPr="00635F4F" w:rsidRDefault="001848CF" w:rsidP="00635F4F">
            <w:pPr>
              <w:jc w:val="left"/>
              <w:rPr>
                <w:sz w:val="28"/>
                <w:szCs w:val="28"/>
              </w:rPr>
            </w:pPr>
            <w:r>
              <w:rPr>
                <w:rFonts w:hint="eastAsia"/>
                <w:sz w:val="28"/>
                <w:szCs w:val="28"/>
              </w:rPr>
              <w:t>1</w:t>
            </w:r>
            <w:r>
              <w:rPr>
                <w:rFonts w:hint="eastAsia"/>
                <w:sz w:val="28"/>
                <w:szCs w:val="28"/>
              </w:rPr>
              <w:t>）招聘</w:t>
            </w:r>
            <w:r w:rsidR="00635F4F" w:rsidRPr="00635F4F">
              <w:rPr>
                <w:rFonts w:hint="eastAsia"/>
                <w:sz w:val="28"/>
                <w:szCs w:val="28"/>
              </w:rPr>
              <w:t>要求</w:t>
            </w:r>
          </w:p>
          <w:p w14:paraId="4ABA6CCF" w14:textId="463E87FD" w:rsidR="00A46FA3" w:rsidRDefault="00A46FA3" w:rsidP="00A46FA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46FA3">
              <w:rPr>
                <w:rFonts w:ascii="宋体" w:hint="eastAsia"/>
                <w:position w:val="-5"/>
                <w:sz w:val="42"/>
                <w:szCs w:val="28"/>
              </w:rPr>
              <w:instrText>○</w:instrText>
            </w:r>
            <w:r>
              <w:rPr>
                <w:rFonts w:hint="eastAsia"/>
                <w:sz w:val="28"/>
                <w:szCs w:val="28"/>
              </w:rPr>
              <w:instrText>,1)</w:instrText>
            </w:r>
            <w:r>
              <w:rPr>
                <w:sz w:val="28"/>
                <w:szCs w:val="28"/>
              </w:rPr>
              <w:fldChar w:fldCharType="end"/>
            </w:r>
            <w:r w:rsidRPr="00A46FA3">
              <w:rPr>
                <w:sz w:val="28"/>
                <w:szCs w:val="28"/>
              </w:rPr>
              <w:t>具有很好的代码编写规范；</w:t>
            </w:r>
          </w:p>
          <w:p w14:paraId="5E082DC1" w14:textId="2C3AA843" w:rsidR="00A46FA3" w:rsidRDefault="00A46FA3" w:rsidP="00A46FA3">
            <w:pPr>
              <w:jc w:val="left"/>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A46FA3">
              <w:rPr>
                <w:rFonts w:ascii="宋体" w:hint="eastAsia"/>
                <w:position w:val="-5"/>
                <w:sz w:val="42"/>
                <w:szCs w:val="28"/>
              </w:rPr>
              <w:instrText>○</w:instrText>
            </w:r>
            <w:r>
              <w:rPr>
                <w:rFonts w:hint="eastAsia"/>
                <w:sz w:val="28"/>
                <w:szCs w:val="28"/>
              </w:rPr>
              <w:instrText>,2)</w:instrText>
            </w:r>
            <w:r>
              <w:rPr>
                <w:sz w:val="28"/>
                <w:szCs w:val="28"/>
              </w:rPr>
              <w:fldChar w:fldCharType="end"/>
            </w:r>
            <w:r w:rsidRPr="00A46FA3">
              <w:rPr>
                <w:sz w:val="28"/>
                <w:szCs w:val="28"/>
              </w:rPr>
              <w:t>能够熟练使用</w:t>
            </w:r>
            <w:r w:rsidRPr="00A46FA3">
              <w:rPr>
                <w:sz w:val="28"/>
                <w:szCs w:val="28"/>
              </w:rPr>
              <w:t>Java</w:t>
            </w:r>
            <w:r w:rsidRPr="00A46FA3">
              <w:rPr>
                <w:sz w:val="28"/>
                <w:szCs w:val="28"/>
              </w:rPr>
              <w:t>框架构建</w:t>
            </w:r>
            <w:r w:rsidRPr="00A46FA3">
              <w:rPr>
                <w:sz w:val="28"/>
                <w:szCs w:val="28"/>
              </w:rPr>
              <w:t>Web</w:t>
            </w:r>
            <w:r w:rsidRPr="00A46FA3">
              <w:rPr>
                <w:sz w:val="28"/>
                <w:szCs w:val="28"/>
              </w:rPr>
              <w:t>应用，熟悉微服务架构，对</w:t>
            </w:r>
            <w:r w:rsidRPr="00A46FA3">
              <w:rPr>
                <w:sz w:val="28"/>
                <w:szCs w:val="28"/>
              </w:rPr>
              <w:t>Spring MVC</w:t>
            </w:r>
            <w:r w:rsidRPr="00A46FA3">
              <w:rPr>
                <w:sz w:val="28"/>
                <w:szCs w:val="28"/>
              </w:rPr>
              <w:t>、</w:t>
            </w:r>
            <w:r w:rsidRPr="00A46FA3">
              <w:rPr>
                <w:sz w:val="28"/>
                <w:szCs w:val="28"/>
              </w:rPr>
              <w:t xml:space="preserve">Spring Boot, </w:t>
            </w:r>
            <w:proofErr w:type="spellStart"/>
            <w:r w:rsidRPr="00A46FA3">
              <w:rPr>
                <w:sz w:val="28"/>
                <w:szCs w:val="28"/>
              </w:rPr>
              <w:t>MyBatis</w:t>
            </w:r>
            <w:proofErr w:type="spellEnd"/>
            <w:r w:rsidRPr="00A46FA3">
              <w:rPr>
                <w:sz w:val="28"/>
                <w:szCs w:val="28"/>
              </w:rPr>
              <w:t>等具备从</w:t>
            </w:r>
            <w:r w:rsidRPr="00A46FA3">
              <w:rPr>
                <w:sz w:val="28"/>
                <w:szCs w:val="28"/>
              </w:rPr>
              <w:t>0</w:t>
            </w:r>
            <w:r w:rsidRPr="00A46FA3">
              <w:rPr>
                <w:sz w:val="28"/>
                <w:szCs w:val="28"/>
              </w:rPr>
              <w:t>到</w:t>
            </w:r>
            <w:r w:rsidRPr="00A46FA3">
              <w:rPr>
                <w:sz w:val="28"/>
                <w:szCs w:val="28"/>
              </w:rPr>
              <w:t>1</w:t>
            </w:r>
            <w:r w:rsidRPr="00A46FA3">
              <w:rPr>
                <w:sz w:val="28"/>
                <w:szCs w:val="28"/>
              </w:rPr>
              <w:t>的应用开发能力</w:t>
            </w:r>
            <w:r w:rsidR="00DE6BB3">
              <w:rPr>
                <w:rFonts w:hint="eastAsia"/>
                <w:sz w:val="28"/>
                <w:szCs w:val="28"/>
              </w:rPr>
              <w:t>；</w:t>
            </w:r>
            <w:r>
              <w:rPr>
                <w:sz w:val="28"/>
                <w:szCs w:val="28"/>
              </w:rPr>
              <w:fldChar w:fldCharType="begin"/>
            </w:r>
            <w:r>
              <w:rPr>
                <w:sz w:val="28"/>
                <w:szCs w:val="28"/>
              </w:rPr>
              <w:instrText xml:space="preserve"> </w:instrText>
            </w:r>
            <w:r>
              <w:rPr>
                <w:rFonts w:hint="eastAsia"/>
                <w:sz w:val="28"/>
                <w:szCs w:val="28"/>
              </w:rPr>
              <w:instrText>eq \o\ac(</w:instrText>
            </w:r>
            <w:r w:rsidRPr="00A46FA3">
              <w:rPr>
                <w:rFonts w:ascii="宋体" w:hint="eastAsia"/>
                <w:position w:val="-5"/>
                <w:sz w:val="42"/>
                <w:szCs w:val="28"/>
              </w:rPr>
              <w:instrText>○</w:instrText>
            </w:r>
            <w:r>
              <w:rPr>
                <w:rFonts w:hint="eastAsia"/>
                <w:sz w:val="28"/>
                <w:szCs w:val="28"/>
              </w:rPr>
              <w:instrText>,3)</w:instrText>
            </w:r>
            <w:r>
              <w:rPr>
                <w:sz w:val="28"/>
                <w:szCs w:val="28"/>
              </w:rPr>
              <w:fldChar w:fldCharType="end"/>
            </w:r>
            <w:r w:rsidRPr="00A46FA3">
              <w:rPr>
                <w:sz w:val="28"/>
                <w:szCs w:val="28"/>
              </w:rPr>
              <w:t>具有很强的学习能力、理解能力和问题分析能力</w:t>
            </w:r>
            <w:r w:rsidR="00DE6BB3">
              <w:rPr>
                <w:rFonts w:hint="eastAsia"/>
                <w:sz w:val="28"/>
                <w:szCs w:val="28"/>
              </w:rPr>
              <w:t>；</w:t>
            </w:r>
          </w:p>
          <w:p w14:paraId="1E31BD74" w14:textId="6155DFBD" w:rsidR="00A46FA3" w:rsidRDefault="00A46FA3" w:rsidP="00A46FA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46FA3">
              <w:rPr>
                <w:rFonts w:ascii="宋体" w:hint="eastAsia"/>
                <w:position w:val="-5"/>
                <w:sz w:val="42"/>
                <w:szCs w:val="28"/>
              </w:rPr>
              <w:instrText>○</w:instrText>
            </w:r>
            <w:r>
              <w:rPr>
                <w:rFonts w:hint="eastAsia"/>
                <w:sz w:val="28"/>
                <w:szCs w:val="28"/>
              </w:rPr>
              <w:instrText>,4)</w:instrText>
            </w:r>
            <w:r>
              <w:rPr>
                <w:sz w:val="28"/>
                <w:szCs w:val="28"/>
              </w:rPr>
              <w:fldChar w:fldCharType="end"/>
            </w:r>
            <w:r w:rsidRPr="00A46FA3">
              <w:rPr>
                <w:sz w:val="28"/>
                <w:szCs w:val="28"/>
              </w:rPr>
              <w:t>精通数据库如</w:t>
            </w:r>
            <w:r w:rsidRPr="00A46FA3">
              <w:rPr>
                <w:sz w:val="28"/>
                <w:szCs w:val="28"/>
              </w:rPr>
              <w:t xml:space="preserve"> </w:t>
            </w:r>
            <w:proofErr w:type="spellStart"/>
            <w:r w:rsidRPr="00A46FA3">
              <w:rPr>
                <w:sz w:val="28"/>
                <w:szCs w:val="28"/>
              </w:rPr>
              <w:t>Mysql</w:t>
            </w:r>
            <w:proofErr w:type="spellEnd"/>
            <w:r w:rsidRPr="00A46FA3">
              <w:rPr>
                <w:sz w:val="28"/>
                <w:szCs w:val="28"/>
              </w:rPr>
              <w:t xml:space="preserve"> </w:t>
            </w:r>
            <w:r w:rsidRPr="00A46FA3">
              <w:rPr>
                <w:sz w:val="28"/>
                <w:szCs w:val="28"/>
              </w:rPr>
              <w:t>、</w:t>
            </w:r>
            <w:r w:rsidRPr="00A46FA3">
              <w:rPr>
                <w:sz w:val="28"/>
                <w:szCs w:val="28"/>
              </w:rPr>
              <w:t>Oracle</w:t>
            </w:r>
            <w:r w:rsidRPr="00A46FA3">
              <w:rPr>
                <w:sz w:val="28"/>
                <w:szCs w:val="28"/>
              </w:rPr>
              <w:t>等的开发</w:t>
            </w:r>
            <w:r w:rsidR="00DE6BB3">
              <w:rPr>
                <w:rFonts w:hint="eastAsia"/>
                <w:sz w:val="28"/>
                <w:szCs w:val="28"/>
              </w:rPr>
              <w:t>；</w:t>
            </w:r>
          </w:p>
          <w:p w14:paraId="5C988723" w14:textId="367547DA" w:rsidR="00A46FA3" w:rsidRDefault="00A46FA3" w:rsidP="00A46FA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46FA3">
              <w:rPr>
                <w:rFonts w:ascii="宋体" w:hint="eastAsia"/>
                <w:position w:val="-5"/>
                <w:sz w:val="42"/>
                <w:szCs w:val="28"/>
              </w:rPr>
              <w:instrText>○</w:instrText>
            </w:r>
            <w:r>
              <w:rPr>
                <w:rFonts w:hint="eastAsia"/>
                <w:sz w:val="28"/>
                <w:szCs w:val="28"/>
              </w:rPr>
              <w:instrText>,5)</w:instrText>
            </w:r>
            <w:r>
              <w:rPr>
                <w:sz w:val="28"/>
                <w:szCs w:val="28"/>
              </w:rPr>
              <w:fldChar w:fldCharType="end"/>
            </w:r>
            <w:r w:rsidRPr="00A46FA3">
              <w:rPr>
                <w:sz w:val="28"/>
                <w:szCs w:val="28"/>
              </w:rPr>
              <w:t>有较强的内外沟通能力</w:t>
            </w:r>
            <w:r w:rsidR="00DE6BB3">
              <w:rPr>
                <w:rFonts w:hint="eastAsia"/>
                <w:sz w:val="28"/>
                <w:szCs w:val="28"/>
              </w:rPr>
              <w:t>；</w:t>
            </w:r>
          </w:p>
          <w:p w14:paraId="68F3CA7B" w14:textId="4C524924" w:rsidR="00A46FA3" w:rsidRPr="00A46FA3" w:rsidRDefault="00A46FA3" w:rsidP="00A46FA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46FA3">
              <w:rPr>
                <w:rFonts w:ascii="宋体" w:hint="eastAsia"/>
                <w:position w:val="-5"/>
                <w:sz w:val="42"/>
                <w:szCs w:val="28"/>
              </w:rPr>
              <w:instrText>○</w:instrText>
            </w:r>
            <w:r>
              <w:rPr>
                <w:rFonts w:hint="eastAsia"/>
                <w:sz w:val="28"/>
                <w:szCs w:val="28"/>
              </w:rPr>
              <w:instrText>,6)</w:instrText>
            </w:r>
            <w:r>
              <w:rPr>
                <w:sz w:val="28"/>
                <w:szCs w:val="28"/>
              </w:rPr>
              <w:fldChar w:fldCharType="end"/>
            </w:r>
            <w:r w:rsidRPr="00A46FA3">
              <w:rPr>
                <w:sz w:val="28"/>
                <w:szCs w:val="28"/>
              </w:rPr>
              <w:t>了解金融软件知识的优先</w:t>
            </w:r>
            <w:r w:rsidR="00DE6BB3">
              <w:rPr>
                <w:rFonts w:hint="eastAsia"/>
                <w:sz w:val="28"/>
                <w:szCs w:val="28"/>
              </w:rPr>
              <w:t>。</w:t>
            </w:r>
          </w:p>
          <w:p w14:paraId="747BE349" w14:textId="3514554E" w:rsidR="001848CF" w:rsidRPr="00635F4F" w:rsidRDefault="001848CF" w:rsidP="00941CE7">
            <w:pPr>
              <w:jc w:val="left"/>
              <w:rPr>
                <w:sz w:val="28"/>
                <w:szCs w:val="28"/>
              </w:rPr>
            </w:pPr>
            <w:r>
              <w:rPr>
                <w:rFonts w:hint="eastAsia"/>
                <w:sz w:val="28"/>
                <w:szCs w:val="28"/>
              </w:rPr>
              <w:t>2</w:t>
            </w:r>
            <w:r>
              <w:rPr>
                <w:rFonts w:hint="eastAsia"/>
                <w:sz w:val="28"/>
                <w:szCs w:val="28"/>
              </w:rPr>
              <w:t>）</w:t>
            </w:r>
            <w:r w:rsidRPr="00635F4F">
              <w:rPr>
                <w:rFonts w:hint="eastAsia"/>
                <w:sz w:val="28"/>
                <w:szCs w:val="28"/>
              </w:rPr>
              <w:t>岗位职责</w:t>
            </w:r>
          </w:p>
          <w:p w14:paraId="0DDBEDC5" w14:textId="0256CFE6" w:rsidR="00A46FA3" w:rsidRDefault="00A46FA3" w:rsidP="00A46FA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46FA3">
              <w:rPr>
                <w:rFonts w:ascii="宋体" w:hint="eastAsia"/>
                <w:position w:val="-5"/>
                <w:sz w:val="42"/>
                <w:szCs w:val="28"/>
              </w:rPr>
              <w:instrText>○</w:instrText>
            </w:r>
            <w:r>
              <w:rPr>
                <w:rFonts w:hint="eastAsia"/>
                <w:sz w:val="28"/>
                <w:szCs w:val="28"/>
              </w:rPr>
              <w:instrText>,1)</w:instrText>
            </w:r>
            <w:r>
              <w:rPr>
                <w:sz w:val="28"/>
                <w:szCs w:val="28"/>
              </w:rPr>
              <w:fldChar w:fldCharType="end"/>
            </w:r>
            <w:r w:rsidRPr="00A46FA3">
              <w:rPr>
                <w:sz w:val="28"/>
                <w:szCs w:val="28"/>
              </w:rPr>
              <w:t>根据需求整理编写需求规格说明书，进行模块设计；</w:t>
            </w:r>
          </w:p>
          <w:p w14:paraId="51251A4C" w14:textId="2284A6C1" w:rsidR="00A46FA3" w:rsidRDefault="00A46FA3" w:rsidP="00A46FA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46FA3">
              <w:rPr>
                <w:rFonts w:ascii="宋体" w:hint="eastAsia"/>
                <w:position w:val="-5"/>
                <w:sz w:val="42"/>
                <w:szCs w:val="28"/>
              </w:rPr>
              <w:instrText>○</w:instrText>
            </w:r>
            <w:r>
              <w:rPr>
                <w:rFonts w:hint="eastAsia"/>
                <w:sz w:val="28"/>
                <w:szCs w:val="28"/>
              </w:rPr>
              <w:instrText>,2)</w:instrText>
            </w:r>
            <w:r>
              <w:rPr>
                <w:sz w:val="28"/>
                <w:szCs w:val="28"/>
              </w:rPr>
              <w:fldChar w:fldCharType="end"/>
            </w:r>
            <w:r w:rsidRPr="00A46FA3">
              <w:rPr>
                <w:sz w:val="28"/>
                <w:szCs w:val="28"/>
              </w:rPr>
              <w:t>能够按照设计文档，遵循代码编写规范、编码安全规范，独立的进行代码编写；</w:t>
            </w:r>
          </w:p>
          <w:p w14:paraId="5112EE70" w14:textId="406D6B79" w:rsidR="00A46FA3" w:rsidRPr="00A46FA3" w:rsidRDefault="00A46FA3" w:rsidP="00A46FA3">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46FA3">
              <w:rPr>
                <w:rFonts w:ascii="宋体" w:hint="eastAsia"/>
                <w:position w:val="-5"/>
                <w:sz w:val="42"/>
                <w:szCs w:val="28"/>
              </w:rPr>
              <w:instrText>○</w:instrText>
            </w:r>
            <w:r>
              <w:rPr>
                <w:rFonts w:hint="eastAsia"/>
                <w:sz w:val="28"/>
                <w:szCs w:val="28"/>
              </w:rPr>
              <w:instrText>,3)</w:instrText>
            </w:r>
            <w:r>
              <w:rPr>
                <w:sz w:val="28"/>
                <w:szCs w:val="28"/>
              </w:rPr>
              <w:fldChar w:fldCharType="end"/>
            </w:r>
            <w:r w:rsidRPr="00A46FA3">
              <w:rPr>
                <w:sz w:val="28"/>
                <w:szCs w:val="28"/>
              </w:rPr>
              <w:t>协助解决研发团队遇到的技术问题。</w:t>
            </w:r>
          </w:p>
          <w:p w14:paraId="634CCB45" w14:textId="77777777" w:rsidR="00C12ADD" w:rsidRPr="00A46FA3" w:rsidRDefault="00C12ADD" w:rsidP="00635F4F">
            <w:pPr>
              <w:jc w:val="left"/>
              <w:rPr>
                <w:sz w:val="28"/>
                <w:szCs w:val="28"/>
              </w:rPr>
            </w:pPr>
          </w:p>
          <w:p w14:paraId="5C9A84CC" w14:textId="63C02F49" w:rsidR="00635F4F" w:rsidRPr="00635F4F" w:rsidRDefault="001C2663" w:rsidP="00635F4F">
            <w:pPr>
              <w:jc w:val="left"/>
              <w:rPr>
                <w:sz w:val="28"/>
                <w:szCs w:val="28"/>
              </w:rPr>
            </w:pPr>
            <w:r w:rsidRPr="008C5FEC">
              <w:rPr>
                <w:rFonts w:hint="eastAsia"/>
                <w:sz w:val="28"/>
                <w:szCs w:val="28"/>
              </w:rPr>
              <w:t>2</w:t>
            </w:r>
            <w:r w:rsidRPr="008C5FEC">
              <w:rPr>
                <w:rFonts w:hint="eastAsia"/>
                <w:sz w:val="28"/>
                <w:szCs w:val="28"/>
              </w:rPr>
              <w:t>、</w:t>
            </w:r>
            <w:r w:rsidR="00AC1FF9">
              <w:rPr>
                <w:rFonts w:hint="eastAsia"/>
                <w:sz w:val="28"/>
                <w:szCs w:val="28"/>
              </w:rPr>
              <w:t>前端开发</w:t>
            </w:r>
            <w:r w:rsidR="00635F4F" w:rsidRPr="00635F4F">
              <w:rPr>
                <w:rFonts w:hint="eastAsia"/>
                <w:sz w:val="28"/>
                <w:szCs w:val="28"/>
              </w:rPr>
              <w:t>（</w:t>
            </w:r>
            <w:r w:rsidR="00AC1FF9">
              <w:rPr>
                <w:sz w:val="28"/>
                <w:szCs w:val="28"/>
              </w:rPr>
              <w:t>2</w:t>
            </w:r>
            <w:r w:rsidR="00635F4F" w:rsidRPr="00635F4F">
              <w:rPr>
                <w:rFonts w:hint="eastAsia"/>
                <w:sz w:val="28"/>
                <w:szCs w:val="28"/>
              </w:rPr>
              <w:t>人）</w:t>
            </w:r>
          </w:p>
          <w:p w14:paraId="39FEC7DE" w14:textId="681973B7" w:rsidR="001848CF" w:rsidRPr="00635F4F" w:rsidRDefault="001848CF" w:rsidP="001848CF">
            <w:pPr>
              <w:jc w:val="left"/>
              <w:rPr>
                <w:sz w:val="28"/>
                <w:szCs w:val="28"/>
              </w:rPr>
            </w:pPr>
            <w:r>
              <w:rPr>
                <w:rFonts w:hint="eastAsia"/>
                <w:sz w:val="28"/>
                <w:szCs w:val="28"/>
              </w:rPr>
              <w:t>1</w:t>
            </w:r>
            <w:r>
              <w:rPr>
                <w:rFonts w:hint="eastAsia"/>
                <w:sz w:val="28"/>
                <w:szCs w:val="28"/>
              </w:rPr>
              <w:t>）招聘</w:t>
            </w:r>
            <w:r w:rsidRPr="00635F4F">
              <w:rPr>
                <w:rFonts w:hint="eastAsia"/>
                <w:sz w:val="28"/>
                <w:szCs w:val="28"/>
              </w:rPr>
              <w:t>要求</w:t>
            </w:r>
          </w:p>
          <w:p w14:paraId="420FB0A9" w14:textId="0BCCC6D8" w:rsidR="00AC1FF9" w:rsidRDefault="00AC1FF9" w:rsidP="00AC1F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,1)</w:instrText>
            </w:r>
            <w:r>
              <w:rPr>
                <w:sz w:val="28"/>
                <w:szCs w:val="28"/>
              </w:rPr>
              <w:fldChar w:fldCharType="end"/>
            </w:r>
            <w:r w:rsidRPr="00AC1FF9">
              <w:rPr>
                <w:sz w:val="28"/>
                <w:szCs w:val="28"/>
              </w:rPr>
              <w:t>大专及以上学历，计算机等相关专业</w:t>
            </w:r>
            <w:r w:rsidR="00DE6BB3">
              <w:rPr>
                <w:rFonts w:hint="eastAsia"/>
                <w:sz w:val="28"/>
                <w:szCs w:val="28"/>
              </w:rPr>
              <w:t>；</w:t>
            </w:r>
          </w:p>
          <w:p w14:paraId="64EC2397" w14:textId="564E011F" w:rsidR="00AC1FF9" w:rsidRDefault="00AC1FF9" w:rsidP="00AC1F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,2)</w:instrText>
            </w:r>
            <w:r>
              <w:rPr>
                <w:sz w:val="28"/>
                <w:szCs w:val="28"/>
              </w:rPr>
              <w:fldChar w:fldCharType="end"/>
            </w:r>
            <w:r w:rsidRPr="00AC1FF9">
              <w:rPr>
                <w:sz w:val="28"/>
                <w:szCs w:val="28"/>
              </w:rPr>
              <w:t>精通</w:t>
            </w:r>
            <w:r w:rsidRPr="00AC1FF9">
              <w:rPr>
                <w:sz w:val="28"/>
                <w:szCs w:val="28"/>
              </w:rPr>
              <w:t>HTML5/CSS3</w:t>
            </w:r>
            <w:r w:rsidRPr="00AC1FF9">
              <w:rPr>
                <w:sz w:val="28"/>
                <w:szCs w:val="28"/>
              </w:rPr>
              <w:t>，</w:t>
            </w:r>
            <w:r w:rsidRPr="00AC1FF9">
              <w:rPr>
                <w:sz w:val="28"/>
                <w:szCs w:val="28"/>
              </w:rPr>
              <w:t>JavaScript</w:t>
            </w:r>
            <w:r w:rsidRPr="00AC1FF9">
              <w:rPr>
                <w:sz w:val="28"/>
                <w:szCs w:val="28"/>
              </w:rPr>
              <w:t>，</w:t>
            </w:r>
            <w:r w:rsidRPr="00AC1FF9">
              <w:rPr>
                <w:sz w:val="28"/>
                <w:szCs w:val="28"/>
              </w:rPr>
              <w:t>Ajax</w:t>
            </w:r>
            <w:r w:rsidRPr="00AC1FF9">
              <w:rPr>
                <w:sz w:val="28"/>
                <w:szCs w:val="28"/>
              </w:rPr>
              <w:t>等</w:t>
            </w:r>
            <w:r w:rsidRPr="00AC1FF9">
              <w:rPr>
                <w:sz w:val="28"/>
                <w:szCs w:val="28"/>
              </w:rPr>
              <w:t>Web</w:t>
            </w:r>
            <w:r w:rsidRPr="00AC1FF9">
              <w:rPr>
                <w:sz w:val="28"/>
                <w:szCs w:val="28"/>
              </w:rPr>
              <w:t>开发技术</w:t>
            </w:r>
            <w:r w:rsidR="00DE6BB3">
              <w:rPr>
                <w:rFonts w:hint="eastAsia"/>
                <w:sz w:val="28"/>
                <w:szCs w:val="28"/>
              </w:rPr>
              <w:t>；</w:t>
            </w:r>
          </w:p>
          <w:p w14:paraId="6CB2BC55" w14:textId="2AEDD195" w:rsidR="00AC1FF9" w:rsidRDefault="00AC1FF9" w:rsidP="00AC1F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,3)</w:instrText>
            </w:r>
            <w:r>
              <w:rPr>
                <w:sz w:val="28"/>
                <w:szCs w:val="28"/>
              </w:rPr>
              <w:fldChar w:fldCharType="end"/>
            </w:r>
            <w:r w:rsidRPr="00AC1FF9">
              <w:rPr>
                <w:sz w:val="28"/>
                <w:szCs w:val="28"/>
              </w:rPr>
              <w:t>熟练使用</w:t>
            </w:r>
            <w:r w:rsidRPr="00AC1FF9">
              <w:rPr>
                <w:sz w:val="28"/>
                <w:szCs w:val="28"/>
              </w:rPr>
              <w:t>Vue2.0</w:t>
            </w:r>
            <w:r w:rsidRPr="00AC1FF9">
              <w:rPr>
                <w:sz w:val="28"/>
                <w:szCs w:val="28"/>
              </w:rPr>
              <w:t>框架以及其生态的</w:t>
            </w:r>
            <w:r w:rsidRPr="00AC1FF9">
              <w:rPr>
                <w:sz w:val="28"/>
                <w:szCs w:val="28"/>
              </w:rPr>
              <w:t>UI</w:t>
            </w:r>
            <w:r w:rsidRPr="00AC1FF9">
              <w:rPr>
                <w:sz w:val="28"/>
                <w:szCs w:val="28"/>
              </w:rPr>
              <w:t>框架；</w:t>
            </w:r>
          </w:p>
          <w:p w14:paraId="345698D3" w14:textId="098DDF1A" w:rsidR="00AC1FF9" w:rsidRDefault="00AC1FF9" w:rsidP="00AC1F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,4)</w:instrText>
            </w:r>
            <w:r>
              <w:rPr>
                <w:sz w:val="28"/>
                <w:szCs w:val="28"/>
              </w:rPr>
              <w:fldChar w:fldCharType="end"/>
            </w:r>
            <w:r w:rsidRPr="00AC1FF9">
              <w:rPr>
                <w:sz w:val="28"/>
                <w:szCs w:val="28"/>
              </w:rPr>
              <w:t>熟悉前端用户体验和性能的优化</w:t>
            </w:r>
            <w:r w:rsidR="00DE6BB3">
              <w:rPr>
                <w:rFonts w:hint="eastAsia"/>
                <w:sz w:val="28"/>
                <w:szCs w:val="28"/>
              </w:rPr>
              <w:t>；</w:t>
            </w:r>
          </w:p>
          <w:p w14:paraId="0235A47C" w14:textId="35458BE8" w:rsidR="00AC1FF9" w:rsidRDefault="00AC1FF9" w:rsidP="00AC1F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,5)</w:instrText>
            </w:r>
            <w:r>
              <w:rPr>
                <w:sz w:val="28"/>
                <w:szCs w:val="28"/>
              </w:rPr>
              <w:fldChar w:fldCharType="end"/>
            </w:r>
            <w:r w:rsidRPr="00AC1FF9">
              <w:rPr>
                <w:sz w:val="28"/>
                <w:szCs w:val="28"/>
              </w:rPr>
              <w:t>有小程序、</w:t>
            </w:r>
            <w:r w:rsidRPr="00AC1FF9">
              <w:rPr>
                <w:sz w:val="28"/>
                <w:szCs w:val="28"/>
              </w:rPr>
              <w:t>App</w:t>
            </w:r>
            <w:r w:rsidRPr="00AC1FF9">
              <w:rPr>
                <w:sz w:val="28"/>
                <w:szCs w:val="28"/>
              </w:rPr>
              <w:t>开发经验者优先；</w:t>
            </w:r>
          </w:p>
          <w:p w14:paraId="4B855C2F" w14:textId="4B225953" w:rsidR="00AC1FF9" w:rsidRDefault="00AC1FF9" w:rsidP="00AC1F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,6)</w:instrText>
            </w:r>
            <w:r>
              <w:rPr>
                <w:sz w:val="28"/>
                <w:szCs w:val="28"/>
              </w:rPr>
              <w:fldChar w:fldCharType="end"/>
            </w:r>
            <w:r w:rsidRPr="00AC1FF9">
              <w:rPr>
                <w:sz w:val="28"/>
                <w:szCs w:val="28"/>
              </w:rPr>
              <w:t>熟悉数据可视化相关技术并有相关经验者优先；</w:t>
            </w:r>
          </w:p>
          <w:p w14:paraId="5FFA7C24" w14:textId="1289BCC9" w:rsidR="00AC1FF9" w:rsidRPr="00AC1FF9" w:rsidRDefault="00AC1FF9" w:rsidP="00AC1F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,7)</w:instrText>
            </w:r>
            <w:r>
              <w:rPr>
                <w:sz w:val="28"/>
                <w:szCs w:val="28"/>
              </w:rPr>
              <w:fldChar w:fldCharType="end"/>
            </w:r>
            <w:r w:rsidRPr="00AC1FF9">
              <w:rPr>
                <w:sz w:val="28"/>
                <w:szCs w:val="28"/>
              </w:rPr>
              <w:t>具有较强的分析和解决问题的能力，乐观开朗，敢于担当，勇于创新，认同敏捷开发模式。</w:t>
            </w:r>
          </w:p>
          <w:p w14:paraId="2EE57CA6" w14:textId="33792047" w:rsidR="00635F4F" w:rsidRPr="00635F4F" w:rsidRDefault="001848CF" w:rsidP="00941CE7">
            <w:pPr>
              <w:jc w:val="left"/>
              <w:rPr>
                <w:sz w:val="28"/>
                <w:szCs w:val="28"/>
              </w:rPr>
            </w:pPr>
            <w:r>
              <w:rPr>
                <w:rFonts w:hint="eastAsia"/>
                <w:sz w:val="28"/>
                <w:szCs w:val="28"/>
              </w:rPr>
              <w:lastRenderedPageBreak/>
              <w:t>2</w:t>
            </w:r>
            <w:r>
              <w:rPr>
                <w:rFonts w:hint="eastAsia"/>
                <w:sz w:val="28"/>
                <w:szCs w:val="28"/>
              </w:rPr>
              <w:t>）</w:t>
            </w:r>
            <w:r w:rsidR="00635F4F" w:rsidRPr="00635F4F">
              <w:rPr>
                <w:rFonts w:hint="eastAsia"/>
                <w:sz w:val="28"/>
                <w:szCs w:val="28"/>
              </w:rPr>
              <w:t>岗位职责</w:t>
            </w:r>
          </w:p>
          <w:p w14:paraId="7DE48159" w14:textId="4965CBC5" w:rsidR="00AC1FF9" w:rsidRDefault="00AC1FF9" w:rsidP="00AC1F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,1)</w:instrText>
            </w:r>
            <w:r>
              <w:rPr>
                <w:sz w:val="28"/>
                <w:szCs w:val="28"/>
              </w:rPr>
              <w:fldChar w:fldCharType="end"/>
            </w:r>
            <w:r w:rsidRPr="00AC1FF9">
              <w:rPr>
                <w:sz w:val="28"/>
                <w:szCs w:val="28"/>
              </w:rPr>
              <w:t>完成产品或项目管理平台的前端开发，编写可复用的用户界面组件；</w:t>
            </w:r>
          </w:p>
          <w:p w14:paraId="0058BD4A" w14:textId="2F42D8E3" w:rsidR="00AC1FF9" w:rsidRPr="00AC1FF9" w:rsidRDefault="00AC1FF9" w:rsidP="00AC1FF9">
            <w:pPr>
              <w:jc w:val="left"/>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,2)</w:instrText>
            </w:r>
            <w:r>
              <w:rPr>
                <w:sz w:val="28"/>
                <w:szCs w:val="28"/>
              </w:rPr>
              <w:fldChar w:fldCharType="end"/>
            </w:r>
            <w:r w:rsidRPr="00AC1FF9">
              <w:rPr>
                <w:sz w:val="28"/>
                <w:szCs w:val="28"/>
              </w:rPr>
              <w:t>持续优化前端体验和页面响应速度，并保证兼容性和执行效率；</w:t>
            </w:r>
            <w:r>
              <w:rPr>
                <w:sz w:val="28"/>
                <w:szCs w:val="28"/>
              </w:rPr>
              <w:fldChar w:fldCharType="begin"/>
            </w:r>
            <w:r>
              <w:rPr>
                <w:sz w:val="28"/>
                <w:szCs w:val="28"/>
              </w:rPr>
              <w:instrText xml:space="preserve"> </w:instrText>
            </w:r>
            <w:r>
              <w:rPr>
                <w:rFonts w:hint="eastAsia"/>
                <w:sz w:val="28"/>
                <w:szCs w:val="28"/>
              </w:rPr>
              <w:instrText>eq \o\ac(</w:instrText>
            </w:r>
            <w:r w:rsidRPr="00AC1FF9">
              <w:rPr>
                <w:rFonts w:ascii="宋体" w:hint="eastAsia"/>
                <w:position w:val="-5"/>
                <w:sz w:val="42"/>
                <w:szCs w:val="28"/>
              </w:rPr>
              <w:instrText>○</w:instrText>
            </w:r>
            <w:r>
              <w:rPr>
                <w:rFonts w:hint="eastAsia"/>
                <w:sz w:val="28"/>
                <w:szCs w:val="28"/>
              </w:rPr>
              <w:instrText>,3)</w:instrText>
            </w:r>
            <w:r>
              <w:rPr>
                <w:sz w:val="28"/>
                <w:szCs w:val="28"/>
              </w:rPr>
              <w:fldChar w:fldCharType="end"/>
            </w:r>
            <w:r w:rsidRPr="00AC1FF9">
              <w:rPr>
                <w:sz w:val="28"/>
                <w:szCs w:val="28"/>
              </w:rPr>
              <w:t>和后台工程师紧密配合，保证产品的用户体验及稳定性。</w:t>
            </w:r>
          </w:p>
          <w:p w14:paraId="2C779458" w14:textId="49438920" w:rsidR="00C90B96" w:rsidRPr="00AC1FF9" w:rsidRDefault="00C90B96" w:rsidP="005A68AE">
            <w:pPr>
              <w:jc w:val="left"/>
              <w:rPr>
                <w:sz w:val="28"/>
                <w:szCs w:val="28"/>
              </w:rPr>
            </w:pPr>
          </w:p>
        </w:tc>
      </w:tr>
    </w:tbl>
    <w:p w14:paraId="7DC8E702" w14:textId="77777777" w:rsidR="00CA6222" w:rsidRDefault="00CA6222">
      <w:pPr>
        <w:sectPr w:rsidR="00CA6222">
          <w:pgSz w:w="11906" w:h="16838"/>
          <w:pgMar w:top="1440" w:right="1800" w:bottom="1440" w:left="1800" w:header="851" w:footer="992" w:gutter="0"/>
          <w:cols w:space="425"/>
          <w:docGrid w:type="lines" w:linePitch="312"/>
        </w:sectPr>
      </w:pPr>
    </w:p>
    <w:p w14:paraId="6B4A1BF8" w14:textId="3E19C5E0" w:rsidR="00C90B96" w:rsidRDefault="00C90B96"/>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C90B96" w14:paraId="0683150A" w14:textId="77777777">
        <w:trPr>
          <w:trHeight w:val="1986"/>
        </w:trPr>
        <w:tc>
          <w:tcPr>
            <w:tcW w:w="1671" w:type="dxa"/>
          </w:tcPr>
          <w:p w14:paraId="151FEAB1" w14:textId="77777777" w:rsidR="00C90B96" w:rsidRDefault="00D433AE" w:rsidP="006B6B16">
            <w:r>
              <w:rPr>
                <w:rFonts w:hint="eastAsia"/>
                <w:noProof/>
              </w:rPr>
              <w:drawing>
                <wp:inline distT="0" distB="0" distL="114300" distR="114300" wp14:anchorId="577881DE" wp14:editId="451B126A">
                  <wp:extent cx="972185" cy="854075"/>
                  <wp:effectExtent l="0" t="0" r="0" b="0"/>
                  <wp:docPr id="15" name="图片 1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047B3A95" w14:textId="77777777" w:rsidR="00C90B96" w:rsidRDefault="00D433AE">
            <w:pPr>
              <w:jc w:val="left"/>
            </w:pPr>
            <w:r>
              <w:rPr>
                <w:rFonts w:hint="eastAsia"/>
                <w:noProof/>
              </w:rPr>
              <w:drawing>
                <wp:inline distT="0" distB="0" distL="114300" distR="114300" wp14:anchorId="3A9E5482" wp14:editId="671CDD8F">
                  <wp:extent cx="873760" cy="873760"/>
                  <wp:effectExtent l="0" t="0" r="2540" b="0"/>
                  <wp:docPr id="16" name="图片 1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C90B96" w14:paraId="1788DB3F" w14:textId="77777777">
        <w:trPr>
          <w:trHeight w:val="829"/>
        </w:trPr>
        <w:tc>
          <w:tcPr>
            <w:tcW w:w="8293" w:type="dxa"/>
            <w:gridSpan w:val="2"/>
          </w:tcPr>
          <w:p w14:paraId="6DCAC8DE" w14:textId="00134F8C" w:rsidR="00C90B96" w:rsidRPr="00A72331" w:rsidRDefault="00D433AE" w:rsidP="00E948B0">
            <w:pPr>
              <w:rPr>
                <w:b/>
                <w:sz w:val="28"/>
                <w:szCs w:val="28"/>
              </w:rPr>
            </w:pPr>
            <w:r w:rsidRPr="00323538">
              <w:rPr>
                <w:rFonts w:hint="eastAsia"/>
                <w:b/>
                <w:sz w:val="28"/>
                <w:szCs w:val="28"/>
              </w:rPr>
              <w:t>4</w:t>
            </w:r>
            <w:r w:rsidRPr="00323538">
              <w:rPr>
                <w:rFonts w:hint="eastAsia"/>
                <w:b/>
                <w:sz w:val="28"/>
                <w:szCs w:val="28"/>
              </w:rPr>
              <w:t>、</w:t>
            </w:r>
            <w:r w:rsidR="00A72331" w:rsidRPr="00A72331">
              <w:rPr>
                <w:rFonts w:hint="eastAsia"/>
                <w:b/>
                <w:sz w:val="28"/>
                <w:szCs w:val="28"/>
              </w:rPr>
              <w:t>康辉新材料科技有限公司</w:t>
            </w:r>
          </w:p>
        </w:tc>
      </w:tr>
      <w:tr w:rsidR="00C90B96" w14:paraId="2D848C5C" w14:textId="77777777">
        <w:trPr>
          <w:trHeight w:val="829"/>
        </w:trPr>
        <w:tc>
          <w:tcPr>
            <w:tcW w:w="1671" w:type="dxa"/>
          </w:tcPr>
          <w:p w14:paraId="784FB741" w14:textId="77777777" w:rsidR="00C90B96" w:rsidRPr="00635F4F" w:rsidRDefault="00D433AE" w:rsidP="006B6B16">
            <w:pPr>
              <w:pStyle w:val="a4"/>
              <w:numPr>
                <w:ilvl w:val="0"/>
                <w:numId w:val="1"/>
              </w:numPr>
              <w:ind w:firstLineChars="0"/>
              <w:rPr>
                <w:b/>
                <w:sz w:val="28"/>
                <w:szCs w:val="28"/>
              </w:rPr>
            </w:pPr>
            <w:r w:rsidRPr="00635F4F">
              <w:rPr>
                <w:rFonts w:hint="eastAsia"/>
                <w:b/>
                <w:sz w:val="28"/>
                <w:szCs w:val="28"/>
              </w:rPr>
              <w:t>001</w:t>
            </w:r>
          </w:p>
        </w:tc>
        <w:tc>
          <w:tcPr>
            <w:tcW w:w="6622" w:type="dxa"/>
          </w:tcPr>
          <w:p w14:paraId="253641BC" w14:textId="77777777" w:rsidR="00C90B96" w:rsidRPr="00635F4F" w:rsidRDefault="00D433AE" w:rsidP="00635F4F">
            <w:pPr>
              <w:jc w:val="left"/>
              <w:rPr>
                <w:b/>
                <w:sz w:val="28"/>
                <w:szCs w:val="28"/>
              </w:rPr>
            </w:pPr>
            <w:r w:rsidRPr="00635F4F">
              <w:rPr>
                <w:rFonts w:hint="eastAsia"/>
                <w:b/>
                <w:sz w:val="28"/>
                <w:szCs w:val="28"/>
              </w:rPr>
              <w:t>公司简介</w:t>
            </w:r>
          </w:p>
        </w:tc>
      </w:tr>
      <w:tr w:rsidR="00C90B96" w14:paraId="71E8BB97" w14:textId="77777777">
        <w:trPr>
          <w:trHeight w:val="829"/>
        </w:trPr>
        <w:tc>
          <w:tcPr>
            <w:tcW w:w="8293" w:type="dxa"/>
            <w:gridSpan w:val="2"/>
          </w:tcPr>
          <w:p w14:paraId="69AEBD8D" w14:textId="77777777" w:rsidR="00A72331" w:rsidRPr="00A72331" w:rsidRDefault="00A72331" w:rsidP="00A72331">
            <w:pPr>
              <w:ind w:firstLine="560"/>
              <w:rPr>
                <w:rFonts w:ascii="宋体" w:eastAsia="宋体" w:hAnsi="宋体"/>
                <w:sz w:val="28"/>
                <w:szCs w:val="28"/>
              </w:rPr>
            </w:pPr>
            <w:r w:rsidRPr="00A72331">
              <w:rPr>
                <w:rFonts w:ascii="宋体" w:eastAsia="宋体" w:hAnsi="宋体"/>
                <w:sz w:val="28"/>
                <w:szCs w:val="28"/>
              </w:rPr>
              <w:t>康辉新材料科技有限公司于2011年落户营口仙人岛经济开发区，是恒力集团旗下-恒力石化股份有限公司（股票代码:600346）全资子公司。</w:t>
            </w:r>
            <w:r w:rsidRPr="00A72331">
              <w:rPr>
                <w:rFonts w:ascii="宋体" w:eastAsia="宋体" w:hAnsi="宋体" w:hint="eastAsia"/>
                <w:sz w:val="28"/>
                <w:szCs w:val="28"/>
              </w:rPr>
              <w:t>依托世界一流的德国布鲁克纳拉膜工艺及恒力自有的聚酯合成技术，全力打造行业领先的双向拉伸聚酯薄膜（BOPET）、PBT工程塑料、功能性聚酯及PBS/PBAT生物可降解塑料生产基地。各类产品规格品种齐全，全力满足不同客户需求。</w:t>
            </w:r>
          </w:p>
          <w:p w14:paraId="51096EB3" w14:textId="4D17F4F9" w:rsidR="006B6B16" w:rsidRPr="007F40CB" w:rsidRDefault="006B6B16" w:rsidP="00797C7F">
            <w:pPr>
              <w:ind w:firstLine="560"/>
              <w:rPr>
                <w:rFonts w:ascii="宋体" w:eastAsia="宋体" w:hAnsi="宋体"/>
                <w:sz w:val="28"/>
                <w:szCs w:val="28"/>
              </w:rPr>
            </w:pPr>
          </w:p>
        </w:tc>
      </w:tr>
      <w:tr w:rsidR="00C90B96" w14:paraId="344F3CDA" w14:textId="77777777">
        <w:trPr>
          <w:trHeight w:val="829"/>
        </w:trPr>
        <w:tc>
          <w:tcPr>
            <w:tcW w:w="1671" w:type="dxa"/>
          </w:tcPr>
          <w:p w14:paraId="087185A5" w14:textId="77777777" w:rsidR="00C90B96" w:rsidRPr="002F160C" w:rsidRDefault="00D433AE" w:rsidP="00635F4F">
            <w:pPr>
              <w:pStyle w:val="a4"/>
              <w:numPr>
                <w:ilvl w:val="0"/>
                <w:numId w:val="1"/>
              </w:numPr>
              <w:ind w:firstLineChars="0"/>
              <w:rPr>
                <w:rFonts w:ascii="宋体" w:eastAsia="宋体" w:hAnsi="宋体"/>
                <w:b/>
                <w:sz w:val="28"/>
                <w:szCs w:val="28"/>
              </w:rPr>
            </w:pPr>
            <w:r w:rsidRPr="002F160C">
              <w:rPr>
                <w:rFonts w:ascii="宋体" w:eastAsia="宋体" w:hAnsi="宋体" w:hint="eastAsia"/>
                <w:b/>
                <w:sz w:val="28"/>
                <w:szCs w:val="28"/>
              </w:rPr>
              <w:t>002</w:t>
            </w:r>
          </w:p>
        </w:tc>
        <w:tc>
          <w:tcPr>
            <w:tcW w:w="6622" w:type="dxa"/>
          </w:tcPr>
          <w:p w14:paraId="0620D31A" w14:textId="77777777" w:rsidR="00C90B96" w:rsidRPr="002F160C" w:rsidRDefault="00D433AE" w:rsidP="00635F4F">
            <w:pPr>
              <w:rPr>
                <w:rFonts w:ascii="宋体" w:eastAsia="宋体" w:hAnsi="宋体"/>
                <w:b/>
                <w:sz w:val="28"/>
                <w:szCs w:val="28"/>
              </w:rPr>
            </w:pPr>
            <w:r w:rsidRPr="002F160C">
              <w:rPr>
                <w:rFonts w:ascii="宋体" w:eastAsia="宋体" w:hAnsi="宋体" w:hint="eastAsia"/>
                <w:b/>
                <w:sz w:val="28"/>
                <w:szCs w:val="28"/>
              </w:rPr>
              <w:t>岗位简介</w:t>
            </w:r>
          </w:p>
        </w:tc>
      </w:tr>
      <w:tr w:rsidR="00C90B96" w14:paraId="0E0C03A8" w14:textId="77777777" w:rsidTr="0042095E">
        <w:trPr>
          <w:trHeight w:val="518"/>
        </w:trPr>
        <w:tc>
          <w:tcPr>
            <w:tcW w:w="8293" w:type="dxa"/>
            <w:gridSpan w:val="2"/>
          </w:tcPr>
          <w:p w14:paraId="4DDA4661" w14:textId="00CA23C8" w:rsidR="00635F4F" w:rsidRPr="00A72331" w:rsidRDefault="00E948B0" w:rsidP="00635F4F">
            <w:pPr>
              <w:rPr>
                <w:rFonts w:ascii="宋体" w:eastAsia="宋体" w:hAnsi="宋体"/>
                <w:b/>
                <w:bCs/>
                <w:sz w:val="28"/>
                <w:szCs w:val="28"/>
              </w:rPr>
            </w:pPr>
            <w:r>
              <w:rPr>
                <w:rFonts w:ascii="宋体" w:eastAsia="宋体" w:hAnsi="宋体" w:hint="eastAsia"/>
                <w:sz w:val="28"/>
                <w:szCs w:val="28"/>
              </w:rPr>
              <w:t>1、</w:t>
            </w:r>
            <w:r w:rsidR="00A72331" w:rsidRPr="00A72331">
              <w:rPr>
                <w:rFonts w:ascii="宋体" w:eastAsia="宋体" w:hAnsi="宋体" w:hint="eastAsia"/>
                <w:sz w:val="28"/>
                <w:szCs w:val="28"/>
              </w:rPr>
              <w:t>设备工程师储干</w:t>
            </w:r>
            <w:r w:rsidR="00E6120C" w:rsidRPr="00A72331">
              <w:rPr>
                <w:rFonts w:ascii="宋体" w:eastAsia="宋体" w:hAnsi="宋体" w:hint="eastAsia"/>
                <w:sz w:val="28"/>
                <w:szCs w:val="28"/>
              </w:rPr>
              <w:t>（</w:t>
            </w:r>
            <w:r w:rsidR="00A72331">
              <w:rPr>
                <w:rFonts w:ascii="宋体" w:eastAsia="宋体" w:hAnsi="宋体" w:hint="eastAsia"/>
                <w:sz w:val="28"/>
                <w:szCs w:val="28"/>
              </w:rPr>
              <w:t>2</w:t>
            </w:r>
            <w:r w:rsidR="00A72331">
              <w:rPr>
                <w:rFonts w:ascii="宋体" w:eastAsia="宋体" w:hAnsi="宋体"/>
                <w:sz w:val="28"/>
                <w:szCs w:val="28"/>
              </w:rPr>
              <w:t>0</w:t>
            </w:r>
            <w:r w:rsidR="007F40CB">
              <w:rPr>
                <w:rFonts w:ascii="宋体" w:eastAsia="宋体" w:hAnsi="宋体" w:hint="eastAsia"/>
                <w:sz w:val="28"/>
                <w:szCs w:val="28"/>
              </w:rPr>
              <w:t>人</w:t>
            </w:r>
            <w:r w:rsidR="00E6120C">
              <w:rPr>
                <w:rFonts w:ascii="宋体" w:eastAsia="宋体" w:hAnsi="宋体" w:hint="eastAsia"/>
                <w:sz w:val="28"/>
                <w:szCs w:val="28"/>
              </w:rPr>
              <w:t>）</w:t>
            </w:r>
          </w:p>
          <w:p w14:paraId="43374C45" w14:textId="31C12C44" w:rsidR="00E6120C" w:rsidRDefault="00E6120C" w:rsidP="00635F4F">
            <w:pPr>
              <w:rPr>
                <w:rFonts w:ascii="宋体" w:eastAsia="宋体" w:hAnsi="宋体"/>
                <w:sz w:val="28"/>
                <w:szCs w:val="28"/>
              </w:rPr>
            </w:pPr>
            <w:r>
              <w:rPr>
                <w:rFonts w:ascii="宋体" w:eastAsia="宋体" w:hAnsi="宋体" w:hint="eastAsia"/>
                <w:sz w:val="28"/>
                <w:szCs w:val="28"/>
              </w:rPr>
              <w:t>1）招聘要求</w:t>
            </w:r>
          </w:p>
          <w:p w14:paraId="63760A68" w14:textId="22971BAD" w:rsidR="00A72331" w:rsidRPr="00A72331" w:rsidRDefault="007F40CB" w:rsidP="00A7233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7F40CB">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00A72331" w:rsidRPr="00A72331">
              <w:rPr>
                <w:rFonts w:ascii="宋体" w:eastAsia="宋体" w:hAnsi="宋体" w:hint="eastAsia"/>
                <w:sz w:val="28"/>
                <w:szCs w:val="28"/>
              </w:rPr>
              <w:t>本科及以上学历，机械相关专业</w:t>
            </w:r>
            <w:r w:rsidR="00A72331">
              <w:rPr>
                <w:rFonts w:ascii="宋体" w:eastAsia="宋体" w:hAnsi="宋体" w:hint="eastAsia"/>
                <w:sz w:val="28"/>
                <w:szCs w:val="28"/>
              </w:rPr>
              <w:t>，</w:t>
            </w:r>
            <w:r w:rsidR="00A72331" w:rsidRPr="00A72331">
              <w:rPr>
                <w:rFonts w:ascii="宋体" w:eastAsia="宋体" w:hAnsi="宋体" w:hint="eastAsia"/>
                <w:sz w:val="28"/>
                <w:szCs w:val="28"/>
              </w:rPr>
              <w:t>沟通表达能力强，在校成绩优秀，积极主动，工作效率高，责任心、执行力强，具有良好的团队协作能力。</w:t>
            </w:r>
          </w:p>
          <w:p w14:paraId="49CACE74" w14:textId="427A1392" w:rsidR="00635F4F" w:rsidRPr="002F160C" w:rsidRDefault="00E6120C" w:rsidP="00720858">
            <w:pPr>
              <w:rPr>
                <w:rFonts w:ascii="宋体" w:eastAsia="宋体" w:hAnsi="宋体"/>
                <w:sz w:val="28"/>
                <w:szCs w:val="28"/>
              </w:rPr>
            </w:pPr>
            <w:r>
              <w:rPr>
                <w:rFonts w:ascii="宋体" w:eastAsia="宋体" w:hAnsi="宋体" w:hint="eastAsia"/>
                <w:sz w:val="28"/>
                <w:szCs w:val="28"/>
              </w:rPr>
              <w:t>2）</w:t>
            </w:r>
            <w:r w:rsidR="00635F4F" w:rsidRPr="002F160C">
              <w:rPr>
                <w:rFonts w:ascii="宋体" w:eastAsia="宋体" w:hAnsi="宋体" w:hint="eastAsia"/>
                <w:sz w:val="28"/>
                <w:szCs w:val="28"/>
              </w:rPr>
              <w:t>岗位职责</w:t>
            </w:r>
          </w:p>
          <w:p w14:paraId="2FC9E60C" w14:textId="47242FD8" w:rsidR="00A72331" w:rsidRPr="00A72331" w:rsidRDefault="00A72331" w:rsidP="00A7233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72331">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A72331">
              <w:rPr>
                <w:rFonts w:ascii="宋体" w:eastAsia="宋体" w:hAnsi="宋体" w:hint="eastAsia"/>
                <w:sz w:val="28"/>
                <w:szCs w:val="28"/>
              </w:rPr>
              <w:t>编制设备/工件、电器检修计划；</w:t>
            </w:r>
          </w:p>
          <w:p w14:paraId="6F8B1CF8" w14:textId="7C81CD3E" w:rsidR="00A72331" w:rsidRPr="00A72331" w:rsidRDefault="00A72331" w:rsidP="00A72331">
            <w:pPr>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72331">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A72331">
              <w:rPr>
                <w:rFonts w:ascii="宋体" w:eastAsia="宋体" w:hAnsi="宋体" w:hint="eastAsia"/>
                <w:sz w:val="28"/>
                <w:szCs w:val="28"/>
              </w:rPr>
              <w:t>编制主要设备配件计划；</w:t>
            </w:r>
          </w:p>
          <w:p w14:paraId="46E3424A" w14:textId="0F2C7BF6" w:rsidR="00A72331" w:rsidRPr="00A72331" w:rsidRDefault="00A72331" w:rsidP="00A7233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72331">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A72331">
              <w:rPr>
                <w:rFonts w:ascii="宋体" w:eastAsia="宋体" w:hAnsi="宋体" w:hint="eastAsia"/>
                <w:sz w:val="28"/>
                <w:szCs w:val="28"/>
              </w:rPr>
              <w:t>监督车间检修计划的实施情况；</w:t>
            </w:r>
          </w:p>
          <w:p w14:paraId="1772F5D0" w14:textId="42467613" w:rsidR="00A72331" w:rsidRPr="00A72331" w:rsidRDefault="00A72331" w:rsidP="00A7233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72331">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A72331">
              <w:rPr>
                <w:rFonts w:ascii="宋体" w:eastAsia="宋体" w:hAnsi="宋体" w:hint="eastAsia"/>
                <w:sz w:val="28"/>
                <w:szCs w:val="28"/>
              </w:rPr>
              <w:t>负责部分工件设计和制造安排；</w:t>
            </w:r>
          </w:p>
          <w:p w14:paraId="304CF9BD" w14:textId="469A3A19" w:rsidR="00A72331" w:rsidRPr="00A72331" w:rsidRDefault="00A72331" w:rsidP="00A7233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72331">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Pr="00A72331">
              <w:rPr>
                <w:rFonts w:ascii="宋体" w:eastAsia="宋体" w:hAnsi="宋体" w:hint="eastAsia"/>
                <w:sz w:val="28"/>
                <w:szCs w:val="28"/>
              </w:rPr>
              <w:t>部分电器设计和安排安装；</w:t>
            </w:r>
          </w:p>
          <w:p w14:paraId="1415A4F3" w14:textId="1F6CCA69" w:rsidR="00A72331" w:rsidRPr="00A72331" w:rsidRDefault="00A72331" w:rsidP="00A72331">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72331">
              <w:rPr>
                <w:rFonts w:ascii="宋体" w:eastAsia="宋体" w:hAnsi="宋体" w:hint="eastAsia"/>
                <w:position w:val="-5"/>
                <w:sz w:val="42"/>
                <w:szCs w:val="28"/>
              </w:rPr>
              <w:instrText>○</w:instrText>
            </w:r>
            <w:r>
              <w:rPr>
                <w:rFonts w:ascii="宋体" w:eastAsia="宋体" w:hAnsi="宋体" w:hint="eastAsia"/>
                <w:sz w:val="28"/>
                <w:szCs w:val="28"/>
              </w:rPr>
              <w:instrText>,6)</w:instrText>
            </w:r>
            <w:r>
              <w:rPr>
                <w:rFonts w:ascii="宋体" w:eastAsia="宋体" w:hAnsi="宋体"/>
                <w:sz w:val="28"/>
                <w:szCs w:val="28"/>
              </w:rPr>
              <w:fldChar w:fldCharType="end"/>
            </w:r>
            <w:r w:rsidRPr="00A72331">
              <w:rPr>
                <w:rFonts w:ascii="宋体" w:eastAsia="宋体" w:hAnsi="宋体" w:hint="eastAsia"/>
                <w:sz w:val="28"/>
                <w:szCs w:val="28"/>
              </w:rPr>
              <w:t>建立健全设备/工装台帐；</w:t>
            </w:r>
          </w:p>
          <w:p w14:paraId="287D1801" w14:textId="08A5F5C8" w:rsidR="007F40CB" w:rsidRPr="007F40CB" w:rsidRDefault="00A72331" w:rsidP="007F40CB">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72331">
              <w:rPr>
                <w:rFonts w:ascii="宋体" w:eastAsia="宋体" w:hAnsi="宋体" w:hint="eastAsia"/>
                <w:position w:val="-5"/>
                <w:sz w:val="42"/>
                <w:szCs w:val="28"/>
              </w:rPr>
              <w:instrText>○</w:instrText>
            </w:r>
            <w:r>
              <w:rPr>
                <w:rFonts w:ascii="宋体" w:eastAsia="宋体" w:hAnsi="宋体" w:hint="eastAsia"/>
                <w:sz w:val="28"/>
                <w:szCs w:val="28"/>
              </w:rPr>
              <w:instrText>,7)</w:instrText>
            </w:r>
            <w:r>
              <w:rPr>
                <w:rFonts w:ascii="宋体" w:eastAsia="宋体" w:hAnsi="宋体"/>
                <w:sz w:val="28"/>
                <w:szCs w:val="28"/>
              </w:rPr>
              <w:fldChar w:fldCharType="end"/>
            </w:r>
            <w:r w:rsidRPr="00A72331">
              <w:rPr>
                <w:rFonts w:ascii="宋体" w:eastAsia="宋体" w:hAnsi="宋体" w:hint="eastAsia"/>
                <w:sz w:val="28"/>
                <w:szCs w:val="28"/>
              </w:rPr>
              <w:t>协助车间领导完成相应的管理任务。</w:t>
            </w:r>
          </w:p>
          <w:p w14:paraId="0ABF961D" w14:textId="77777777" w:rsidR="007C319A" w:rsidRPr="007F40CB" w:rsidRDefault="007C319A" w:rsidP="007C319A">
            <w:pPr>
              <w:rPr>
                <w:rFonts w:ascii="宋体" w:eastAsia="宋体" w:hAnsi="宋体"/>
                <w:sz w:val="28"/>
                <w:szCs w:val="28"/>
              </w:rPr>
            </w:pPr>
          </w:p>
          <w:p w14:paraId="5DD7823C" w14:textId="5ECE949A" w:rsidR="00C90B96" w:rsidRPr="001D27A4" w:rsidRDefault="00E948B0" w:rsidP="007C319A">
            <w:pPr>
              <w:rPr>
                <w:rFonts w:ascii="宋体" w:eastAsia="宋体" w:hAnsi="宋体"/>
                <w:b/>
                <w:bCs/>
                <w:sz w:val="28"/>
                <w:szCs w:val="28"/>
              </w:rPr>
            </w:pPr>
            <w:r>
              <w:rPr>
                <w:rFonts w:ascii="宋体" w:eastAsia="宋体" w:hAnsi="宋体" w:hint="eastAsia"/>
                <w:sz w:val="28"/>
                <w:szCs w:val="28"/>
              </w:rPr>
              <w:t>2、</w:t>
            </w:r>
            <w:r w:rsidR="001D27A4" w:rsidRPr="001D27A4">
              <w:rPr>
                <w:rFonts w:ascii="宋体" w:eastAsia="宋体" w:hAnsi="宋体" w:hint="eastAsia"/>
                <w:sz w:val="28"/>
                <w:szCs w:val="28"/>
              </w:rPr>
              <w:t>化工工程师储干</w:t>
            </w:r>
            <w:r>
              <w:rPr>
                <w:rFonts w:ascii="宋体" w:eastAsia="宋体" w:hAnsi="宋体" w:hint="eastAsia"/>
                <w:sz w:val="28"/>
                <w:szCs w:val="28"/>
              </w:rPr>
              <w:t>（</w:t>
            </w:r>
            <w:r w:rsidR="001D27A4">
              <w:rPr>
                <w:rFonts w:ascii="宋体" w:eastAsia="宋体" w:hAnsi="宋体" w:hint="eastAsia"/>
                <w:sz w:val="28"/>
                <w:szCs w:val="28"/>
              </w:rPr>
              <w:t>8</w:t>
            </w:r>
            <w:r w:rsidR="001D27A4">
              <w:rPr>
                <w:rFonts w:ascii="宋体" w:eastAsia="宋体" w:hAnsi="宋体"/>
                <w:sz w:val="28"/>
                <w:szCs w:val="28"/>
              </w:rPr>
              <w:t>0</w:t>
            </w:r>
            <w:r>
              <w:rPr>
                <w:rFonts w:ascii="宋体" w:eastAsia="宋体" w:hAnsi="宋体" w:hint="eastAsia"/>
                <w:sz w:val="28"/>
                <w:szCs w:val="28"/>
              </w:rPr>
              <w:t>人）</w:t>
            </w:r>
          </w:p>
          <w:p w14:paraId="7494343D" w14:textId="77777777" w:rsidR="00E948B0" w:rsidRDefault="00E948B0" w:rsidP="00635F4F">
            <w:pPr>
              <w:rPr>
                <w:rFonts w:ascii="宋体" w:eastAsia="宋体" w:hAnsi="宋体"/>
                <w:sz w:val="28"/>
                <w:szCs w:val="28"/>
              </w:rPr>
            </w:pPr>
            <w:r>
              <w:rPr>
                <w:rFonts w:ascii="宋体" w:eastAsia="宋体" w:hAnsi="宋体" w:hint="eastAsia"/>
                <w:sz w:val="28"/>
                <w:szCs w:val="28"/>
              </w:rPr>
              <w:t>1）招聘要求</w:t>
            </w:r>
          </w:p>
          <w:p w14:paraId="49626B8F" w14:textId="78D14A76" w:rsidR="001D27A4" w:rsidRPr="001D27A4" w:rsidRDefault="00A1274E" w:rsidP="001D27A4">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A1274E">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001D27A4" w:rsidRPr="001D27A4">
              <w:rPr>
                <w:rFonts w:ascii="宋体" w:eastAsia="宋体" w:hAnsi="宋体" w:hint="eastAsia"/>
                <w:sz w:val="28"/>
                <w:szCs w:val="28"/>
              </w:rPr>
              <w:t>本科及以上学历，高分子材料、化工相关专业</w:t>
            </w:r>
            <w:r w:rsidR="001D27A4">
              <w:rPr>
                <w:rFonts w:ascii="宋体" w:eastAsia="宋体" w:hAnsi="宋体" w:hint="eastAsia"/>
                <w:sz w:val="28"/>
                <w:szCs w:val="28"/>
              </w:rPr>
              <w:t>，</w:t>
            </w:r>
            <w:r w:rsidR="001D27A4" w:rsidRPr="001D27A4">
              <w:rPr>
                <w:rFonts w:ascii="宋体" w:eastAsia="宋体" w:hAnsi="宋体" w:hint="eastAsia"/>
                <w:sz w:val="28"/>
                <w:szCs w:val="28"/>
              </w:rPr>
              <w:t>沟通表达能力强，在校成绩优秀，积极主动，工作效率高，责任心、执行力强，具有良好的团队协作能力。</w:t>
            </w:r>
          </w:p>
          <w:p w14:paraId="5EDE37B5" w14:textId="5FC51720" w:rsidR="0047356D" w:rsidRPr="002F160C" w:rsidRDefault="0047356D" w:rsidP="00635F4F">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tc>
      </w:tr>
    </w:tbl>
    <w:p w14:paraId="3020121E" w14:textId="2B2E2FF3" w:rsidR="001D27A4" w:rsidRPr="001D27A4" w:rsidRDefault="001D27A4" w:rsidP="001D27A4">
      <w:pPr>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1D27A4">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1D27A4">
        <w:rPr>
          <w:rFonts w:ascii="宋体" w:eastAsia="宋体" w:hAnsi="宋体" w:hint="eastAsia"/>
          <w:sz w:val="28"/>
          <w:szCs w:val="28"/>
        </w:rPr>
        <w:t>掌握车间相关生产工艺及技术标准；</w:t>
      </w:r>
    </w:p>
    <w:p w14:paraId="5963DE51" w14:textId="4467FF64" w:rsidR="001D27A4" w:rsidRPr="001D27A4" w:rsidRDefault="001D27A4" w:rsidP="001D27A4">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1D27A4">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1D27A4">
        <w:rPr>
          <w:rFonts w:ascii="宋体" w:eastAsia="宋体" w:hAnsi="宋体" w:hint="eastAsia"/>
          <w:sz w:val="28"/>
          <w:szCs w:val="28"/>
        </w:rPr>
        <w:t>协助车间领导完成相应的管理任务；</w:t>
      </w:r>
    </w:p>
    <w:p w14:paraId="6754A5F6" w14:textId="2C1DCD72" w:rsidR="001D27A4" w:rsidRPr="001D27A4" w:rsidRDefault="001D27A4" w:rsidP="001D27A4">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1D27A4">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1D27A4">
        <w:rPr>
          <w:rFonts w:ascii="宋体" w:eastAsia="宋体" w:hAnsi="宋体" w:hint="eastAsia"/>
          <w:sz w:val="28"/>
          <w:szCs w:val="28"/>
        </w:rPr>
        <w:t>做好车间相关的体系、安全、培训工作；</w:t>
      </w:r>
    </w:p>
    <w:p w14:paraId="356FB4B8" w14:textId="71755C08" w:rsidR="001D27A4" w:rsidRPr="001D27A4" w:rsidRDefault="001D27A4" w:rsidP="001D27A4">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1D27A4">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1D27A4">
        <w:rPr>
          <w:rFonts w:ascii="宋体" w:eastAsia="宋体" w:hAnsi="宋体" w:hint="eastAsia"/>
          <w:sz w:val="28"/>
          <w:szCs w:val="28"/>
        </w:rPr>
        <w:t>完成部门领导安排的其他工作。</w:t>
      </w:r>
    </w:p>
    <w:p w14:paraId="7DF502E5" w14:textId="6141516E" w:rsidR="00C90B96" w:rsidRDefault="00C90B96" w:rsidP="00A1274E"/>
    <w:p w14:paraId="21DDE1AC" w14:textId="58274EDC" w:rsidR="001D27A4" w:rsidRDefault="001D27A4" w:rsidP="00A1274E"/>
    <w:p w14:paraId="770943C8" w14:textId="397A4525" w:rsidR="001D27A4" w:rsidRDefault="001D27A4" w:rsidP="00A1274E"/>
    <w:p w14:paraId="22BB6F17" w14:textId="0BA1863F" w:rsidR="001D27A4" w:rsidRDefault="001D27A4" w:rsidP="00A1274E"/>
    <w:p w14:paraId="4EA7DDE7" w14:textId="18F8B78B" w:rsidR="001D27A4" w:rsidRDefault="001D27A4" w:rsidP="00A1274E"/>
    <w:p w14:paraId="18A6140F" w14:textId="365C3EA5" w:rsidR="001D27A4" w:rsidRDefault="001D27A4" w:rsidP="00A1274E"/>
    <w:p w14:paraId="0BDC0674" w14:textId="12F040B2" w:rsidR="001D27A4" w:rsidRDefault="001D27A4" w:rsidP="00A1274E"/>
    <w:p w14:paraId="25EEBB1E" w14:textId="528D2831" w:rsidR="001D27A4" w:rsidRDefault="001D27A4" w:rsidP="00A1274E"/>
    <w:p w14:paraId="0C4BC5C8" w14:textId="51EF454C" w:rsidR="001D27A4" w:rsidRDefault="001D27A4" w:rsidP="00A1274E"/>
    <w:p w14:paraId="634264ED" w14:textId="0526BCA8" w:rsidR="001D27A4" w:rsidRDefault="001D27A4" w:rsidP="00A1274E"/>
    <w:tbl>
      <w:tblPr>
        <w:tblStyle w:val="a3"/>
        <w:tblW w:w="0" w:type="auto"/>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1"/>
        <w:gridCol w:w="6622"/>
      </w:tblGrid>
      <w:tr w:rsidR="001D27A4" w14:paraId="7DBE0887" w14:textId="77777777" w:rsidTr="00CF314F">
        <w:trPr>
          <w:trHeight w:val="1986"/>
        </w:trPr>
        <w:tc>
          <w:tcPr>
            <w:tcW w:w="1671" w:type="dxa"/>
          </w:tcPr>
          <w:p w14:paraId="505B717A" w14:textId="77777777" w:rsidR="001D27A4" w:rsidRDefault="001D27A4" w:rsidP="00CF314F">
            <w:r>
              <w:rPr>
                <w:rFonts w:hint="eastAsia"/>
                <w:noProof/>
              </w:rPr>
              <w:lastRenderedPageBreak/>
              <w:drawing>
                <wp:inline distT="0" distB="0" distL="114300" distR="114300" wp14:anchorId="28C5E954" wp14:editId="4B95028C">
                  <wp:extent cx="972185" cy="854075"/>
                  <wp:effectExtent l="0" t="0" r="0" b="0"/>
                  <wp:docPr id="5" name="图片 5" descr="微信图片_2022053115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5311527051"/>
                          <pic:cNvPicPr>
                            <a:picLocks noChangeAspect="1"/>
                          </pic:cNvPicPr>
                        </pic:nvPicPr>
                        <pic:blipFill>
                          <a:blip r:embed="rId6"/>
                          <a:stretch>
                            <a:fillRect/>
                          </a:stretch>
                        </pic:blipFill>
                        <pic:spPr>
                          <a:xfrm>
                            <a:off x="0" y="0"/>
                            <a:ext cx="972185" cy="854075"/>
                          </a:xfrm>
                          <a:prstGeom prst="rect">
                            <a:avLst/>
                          </a:prstGeom>
                        </pic:spPr>
                      </pic:pic>
                    </a:graphicData>
                  </a:graphic>
                </wp:inline>
              </w:drawing>
            </w:r>
          </w:p>
        </w:tc>
        <w:tc>
          <w:tcPr>
            <w:tcW w:w="6622" w:type="dxa"/>
          </w:tcPr>
          <w:p w14:paraId="5F1D2FC2" w14:textId="77777777" w:rsidR="001D27A4" w:rsidRDefault="001D27A4" w:rsidP="00CF314F">
            <w:pPr>
              <w:jc w:val="left"/>
            </w:pPr>
            <w:r>
              <w:rPr>
                <w:rFonts w:hint="eastAsia"/>
                <w:noProof/>
              </w:rPr>
              <w:drawing>
                <wp:inline distT="0" distB="0" distL="114300" distR="114300" wp14:anchorId="2E8F9631" wp14:editId="5581ADC4">
                  <wp:extent cx="873760" cy="873760"/>
                  <wp:effectExtent l="0" t="0" r="2540" b="0"/>
                  <wp:docPr id="6" name="图片 6" descr="微信图片_2022053115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531152705"/>
                          <pic:cNvPicPr>
                            <a:picLocks noChangeAspect="1"/>
                          </pic:cNvPicPr>
                        </pic:nvPicPr>
                        <pic:blipFill>
                          <a:blip r:embed="rId7"/>
                          <a:stretch>
                            <a:fillRect/>
                          </a:stretch>
                        </pic:blipFill>
                        <pic:spPr>
                          <a:xfrm>
                            <a:off x="0" y="0"/>
                            <a:ext cx="873760" cy="873760"/>
                          </a:xfrm>
                          <a:prstGeom prst="rect">
                            <a:avLst/>
                          </a:prstGeom>
                        </pic:spPr>
                      </pic:pic>
                    </a:graphicData>
                  </a:graphic>
                </wp:inline>
              </w:drawing>
            </w:r>
          </w:p>
        </w:tc>
      </w:tr>
      <w:tr w:rsidR="001D27A4" w14:paraId="63C4B119" w14:textId="77777777" w:rsidTr="00CF314F">
        <w:trPr>
          <w:trHeight w:val="829"/>
        </w:trPr>
        <w:tc>
          <w:tcPr>
            <w:tcW w:w="8293" w:type="dxa"/>
            <w:gridSpan w:val="2"/>
          </w:tcPr>
          <w:p w14:paraId="7E5A2830" w14:textId="04575B2B" w:rsidR="001D27A4" w:rsidRPr="001D27A4" w:rsidRDefault="001D27A4" w:rsidP="00CF314F">
            <w:pPr>
              <w:rPr>
                <w:b/>
                <w:sz w:val="28"/>
                <w:szCs w:val="28"/>
              </w:rPr>
            </w:pPr>
            <w:r>
              <w:rPr>
                <w:b/>
                <w:sz w:val="28"/>
                <w:szCs w:val="28"/>
              </w:rPr>
              <w:t>5</w:t>
            </w:r>
            <w:r w:rsidRPr="00323538">
              <w:rPr>
                <w:rFonts w:hint="eastAsia"/>
                <w:b/>
                <w:sz w:val="28"/>
                <w:szCs w:val="28"/>
              </w:rPr>
              <w:t>、</w:t>
            </w:r>
            <w:r w:rsidRPr="001D27A4">
              <w:rPr>
                <w:rFonts w:hint="eastAsia"/>
                <w:b/>
                <w:sz w:val="28"/>
                <w:szCs w:val="28"/>
              </w:rPr>
              <w:t>广州市保伦电子有限公司</w:t>
            </w:r>
          </w:p>
        </w:tc>
      </w:tr>
      <w:tr w:rsidR="001D27A4" w14:paraId="2283AE95" w14:textId="77777777" w:rsidTr="00CF314F">
        <w:trPr>
          <w:trHeight w:val="829"/>
        </w:trPr>
        <w:tc>
          <w:tcPr>
            <w:tcW w:w="1671" w:type="dxa"/>
          </w:tcPr>
          <w:p w14:paraId="0BCAE912" w14:textId="77777777" w:rsidR="001D27A4" w:rsidRPr="00635F4F" w:rsidRDefault="001D27A4" w:rsidP="00CF314F">
            <w:pPr>
              <w:pStyle w:val="a4"/>
              <w:numPr>
                <w:ilvl w:val="0"/>
                <w:numId w:val="1"/>
              </w:numPr>
              <w:ind w:firstLineChars="0"/>
              <w:rPr>
                <w:b/>
                <w:sz w:val="28"/>
                <w:szCs w:val="28"/>
              </w:rPr>
            </w:pPr>
            <w:r w:rsidRPr="00635F4F">
              <w:rPr>
                <w:rFonts w:hint="eastAsia"/>
                <w:b/>
                <w:sz w:val="28"/>
                <w:szCs w:val="28"/>
              </w:rPr>
              <w:t>001</w:t>
            </w:r>
          </w:p>
        </w:tc>
        <w:tc>
          <w:tcPr>
            <w:tcW w:w="6622" w:type="dxa"/>
          </w:tcPr>
          <w:p w14:paraId="025C1AFB" w14:textId="77777777" w:rsidR="001D27A4" w:rsidRPr="00635F4F" w:rsidRDefault="001D27A4" w:rsidP="00CF314F">
            <w:pPr>
              <w:jc w:val="left"/>
              <w:rPr>
                <w:b/>
                <w:sz w:val="28"/>
                <w:szCs w:val="28"/>
              </w:rPr>
            </w:pPr>
            <w:r w:rsidRPr="00635F4F">
              <w:rPr>
                <w:rFonts w:hint="eastAsia"/>
                <w:b/>
                <w:sz w:val="28"/>
                <w:szCs w:val="28"/>
              </w:rPr>
              <w:t>公司简介</w:t>
            </w:r>
          </w:p>
        </w:tc>
      </w:tr>
      <w:tr w:rsidR="001D27A4" w14:paraId="5FAD92DB" w14:textId="77777777" w:rsidTr="00CF314F">
        <w:trPr>
          <w:trHeight w:val="829"/>
        </w:trPr>
        <w:tc>
          <w:tcPr>
            <w:tcW w:w="8293" w:type="dxa"/>
            <w:gridSpan w:val="2"/>
          </w:tcPr>
          <w:p w14:paraId="38B78FF9" w14:textId="3B61771B" w:rsidR="001D27A4" w:rsidRPr="001D27A4" w:rsidRDefault="001D27A4" w:rsidP="001D27A4">
            <w:pPr>
              <w:ind w:firstLine="560"/>
              <w:rPr>
                <w:rFonts w:ascii="宋体" w:eastAsia="宋体" w:hAnsi="宋体"/>
                <w:sz w:val="28"/>
                <w:szCs w:val="28"/>
              </w:rPr>
            </w:pPr>
            <w:r w:rsidRPr="001D27A4">
              <w:rPr>
                <w:rFonts w:ascii="宋体" w:eastAsia="宋体" w:hAnsi="宋体" w:hint="eastAsia"/>
                <w:sz w:val="28"/>
                <w:szCs w:val="28"/>
              </w:rPr>
              <w:t>广州市保伦电子有限公司（</w:t>
            </w:r>
            <w:proofErr w:type="spellStart"/>
            <w:r w:rsidRPr="001D27A4">
              <w:rPr>
                <w:rFonts w:ascii="宋体" w:eastAsia="宋体" w:hAnsi="宋体" w:hint="eastAsia"/>
                <w:sz w:val="28"/>
                <w:szCs w:val="28"/>
              </w:rPr>
              <w:t>itc</w:t>
            </w:r>
            <w:proofErr w:type="spellEnd"/>
            <w:r w:rsidRPr="001D27A4">
              <w:rPr>
                <w:rFonts w:ascii="宋体" w:eastAsia="宋体" w:hAnsi="宋体" w:hint="eastAsia"/>
                <w:sz w:val="28"/>
                <w:szCs w:val="28"/>
              </w:rPr>
              <w:t>）成立于1993年，是中国音视频行业的开拓者，专注于声光电视讯领域内智慧城市，智慧校园，智慧公检法系统解决方案打造，是目前国内该领域集研发、生产、销售、服务为一体的头部企业</w:t>
            </w:r>
            <w:r>
              <w:rPr>
                <w:rFonts w:ascii="宋体" w:eastAsia="宋体" w:hAnsi="宋体" w:hint="eastAsia"/>
                <w:sz w:val="28"/>
                <w:szCs w:val="28"/>
              </w:rPr>
              <w:t>，</w:t>
            </w:r>
            <w:r w:rsidRPr="001D27A4">
              <w:rPr>
                <w:rFonts w:ascii="宋体" w:eastAsia="宋体" w:hAnsi="宋体" w:hint="eastAsia"/>
                <w:sz w:val="28"/>
                <w:szCs w:val="28"/>
              </w:rPr>
              <w:t>员工人数超6000人。总部位于广州市，拥有5栋独立营销办公大楼，6大研发中心，占地面积达15，000平方米，员工人数超过5000人，全球设立108个销售团队，全国127个销售团队，销售经理达2000余名，研发事业部以产品划分为12个BG,45个BU，研发人员达700人。拥有独立研发大楼、软件开发中心以及广东省工程技术研究开发中心。</w:t>
            </w:r>
          </w:p>
          <w:p w14:paraId="4D5F64DF" w14:textId="77777777" w:rsidR="001D27A4" w:rsidRPr="007F40CB" w:rsidRDefault="001D27A4" w:rsidP="001D27A4">
            <w:pPr>
              <w:rPr>
                <w:rFonts w:ascii="宋体" w:eastAsia="宋体" w:hAnsi="宋体"/>
                <w:sz w:val="28"/>
                <w:szCs w:val="28"/>
              </w:rPr>
            </w:pPr>
          </w:p>
        </w:tc>
      </w:tr>
      <w:tr w:rsidR="001D27A4" w14:paraId="7FD077A2" w14:textId="77777777" w:rsidTr="00CF314F">
        <w:trPr>
          <w:trHeight w:val="829"/>
        </w:trPr>
        <w:tc>
          <w:tcPr>
            <w:tcW w:w="1671" w:type="dxa"/>
          </w:tcPr>
          <w:p w14:paraId="20E7BF37" w14:textId="77777777" w:rsidR="001D27A4" w:rsidRPr="002F160C" w:rsidRDefault="001D27A4" w:rsidP="00CF314F">
            <w:pPr>
              <w:pStyle w:val="a4"/>
              <w:numPr>
                <w:ilvl w:val="0"/>
                <w:numId w:val="1"/>
              </w:numPr>
              <w:ind w:firstLineChars="0"/>
              <w:rPr>
                <w:rFonts w:ascii="宋体" w:eastAsia="宋体" w:hAnsi="宋体"/>
                <w:b/>
                <w:sz w:val="28"/>
                <w:szCs w:val="28"/>
              </w:rPr>
            </w:pPr>
            <w:r w:rsidRPr="002F160C">
              <w:rPr>
                <w:rFonts w:ascii="宋体" w:eastAsia="宋体" w:hAnsi="宋体" w:hint="eastAsia"/>
                <w:b/>
                <w:sz w:val="28"/>
                <w:szCs w:val="28"/>
              </w:rPr>
              <w:t>002</w:t>
            </w:r>
          </w:p>
        </w:tc>
        <w:tc>
          <w:tcPr>
            <w:tcW w:w="6622" w:type="dxa"/>
          </w:tcPr>
          <w:p w14:paraId="759F6AC8" w14:textId="77777777" w:rsidR="001D27A4" w:rsidRPr="002F160C" w:rsidRDefault="001D27A4" w:rsidP="00CF314F">
            <w:pPr>
              <w:rPr>
                <w:rFonts w:ascii="宋体" w:eastAsia="宋体" w:hAnsi="宋体"/>
                <w:b/>
                <w:sz w:val="28"/>
                <w:szCs w:val="28"/>
              </w:rPr>
            </w:pPr>
            <w:r w:rsidRPr="002F160C">
              <w:rPr>
                <w:rFonts w:ascii="宋体" w:eastAsia="宋体" w:hAnsi="宋体" w:hint="eastAsia"/>
                <w:b/>
                <w:sz w:val="28"/>
                <w:szCs w:val="28"/>
              </w:rPr>
              <w:t>岗位简介</w:t>
            </w:r>
          </w:p>
        </w:tc>
      </w:tr>
      <w:tr w:rsidR="001D27A4" w14:paraId="6F78D48C" w14:textId="77777777" w:rsidTr="00CF314F">
        <w:trPr>
          <w:trHeight w:val="518"/>
        </w:trPr>
        <w:tc>
          <w:tcPr>
            <w:tcW w:w="8293" w:type="dxa"/>
            <w:gridSpan w:val="2"/>
          </w:tcPr>
          <w:p w14:paraId="7B8A8127" w14:textId="5FBDA222" w:rsidR="001D27A4" w:rsidRPr="00A72331" w:rsidRDefault="001D27A4" w:rsidP="00CF314F">
            <w:pPr>
              <w:rPr>
                <w:rFonts w:ascii="宋体" w:eastAsia="宋体" w:hAnsi="宋体"/>
                <w:b/>
                <w:bCs/>
                <w:sz w:val="28"/>
                <w:szCs w:val="28"/>
              </w:rPr>
            </w:pPr>
            <w:r>
              <w:rPr>
                <w:rFonts w:ascii="宋体" w:eastAsia="宋体" w:hAnsi="宋体" w:hint="eastAsia"/>
                <w:sz w:val="28"/>
                <w:szCs w:val="28"/>
              </w:rPr>
              <w:t>1、</w:t>
            </w:r>
            <w:r w:rsidR="004E05A8" w:rsidRPr="004E05A8">
              <w:rPr>
                <w:rFonts w:ascii="宋体" w:eastAsia="宋体" w:hAnsi="宋体" w:hint="eastAsia"/>
                <w:sz w:val="28"/>
                <w:szCs w:val="28"/>
              </w:rPr>
              <w:t>音频算法工程师</w:t>
            </w:r>
            <w:r w:rsidRPr="00A72331">
              <w:rPr>
                <w:rFonts w:ascii="宋体" w:eastAsia="宋体" w:hAnsi="宋体" w:hint="eastAsia"/>
                <w:sz w:val="28"/>
                <w:szCs w:val="28"/>
              </w:rPr>
              <w:t>（</w:t>
            </w:r>
            <w:r w:rsidR="004E05A8">
              <w:rPr>
                <w:rFonts w:ascii="宋体" w:eastAsia="宋体" w:hAnsi="宋体"/>
                <w:sz w:val="28"/>
                <w:szCs w:val="28"/>
              </w:rPr>
              <w:t>5</w:t>
            </w:r>
            <w:r>
              <w:rPr>
                <w:rFonts w:ascii="宋体" w:eastAsia="宋体" w:hAnsi="宋体" w:hint="eastAsia"/>
                <w:sz w:val="28"/>
                <w:szCs w:val="28"/>
              </w:rPr>
              <w:t>人）</w:t>
            </w:r>
          </w:p>
          <w:p w14:paraId="0B89A663" w14:textId="77777777" w:rsidR="001D27A4" w:rsidRDefault="001D27A4" w:rsidP="00CF314F">
            <w:pPr>
              <w:rPr>
                <w:rFonts w:ascii="宋体" w:eastAsia="宋体" w:hAnsi="宋体"/>
                <w:sz w:val="28"/>
                <w:szCs w:val="28"/>
              </w:rPr>
            </w:pPr>
            <w:r>
              <w:rPr>
                <w:rFonts w:ascii="宋体" w:eastAsia="宋体" w:hAnsi="宋体" w:hint="eastAsia"/>
                <w:sz w:val="28"/>
                <w:szCs w:val="28"/>
              </w:rPr>
              <w:t>1）招聘要求</w:t>
            </w:r>
          </w:p>
          <w:p w14:paraId="009EED22" w14:textId="4938B05A"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Pr>
                <w:rFonts w:ascii="宋体" w:eastAsia="宋体" w:hAnsi="宋体" w:hint="eastAsia"/>
                <w:sz w:val="28"/>
                <w:szCs w:val="28"/>
              </w:rPr>
              <w:t>本科及</w:t>
            </w:r>
            <w:r w:rsidRPr="004E05A8">
              <w:rPr>
                <w:rFonts w:ascii="宋体" w:eastAsia="宋体" w:hAnsi="宋体" w:hint="eastAsia"/>
                <w:sz w:val="28"/>
                <w:szCs w:val="28"/>
              </w:rPr>
              <w:t>以上，信号处理、应用数学、物理声学等相关专业</w:t>
            </w:r>
            <w:r w:rsidR="00F92A45">
              <w:rPr>
                <w:rFonts w:ascii="宋体" w:eastAsia="宋体" w:hAnsi="宋体" w:hint="eastAsia"/>
                <w:sz w:val="28"/>
                <w:szCs w:val="28"/>
              </w:rPr>
              <w:t>；</w:t>
            </w:r>
          </w:p>
          <w:p w14:paraId="6BFBF037" w14:textId="684E8577"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4E05A8">
              <w:rPr>
                <w:rFonts w:ascii="宋体" w:eastAsia="宋体" w:hAnsi="宋体" w:hint="eastAsia"/>
                <w:sz w:val="28"/>
                <w:szCs w:val="28"/>
              </w:rPr>
              <w:t>熟练掌握自适应滤波、FIR、IIR等常用滤波器；</w:t>
            </w:r>
          </w:p>
          <w:p w14:paraId="3B3B5708" w14:textId="1ED258E5"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4E05A8">
              <w:rPr>
                <w:rFonts w:ascii="宋体" w:eastAsia="宋体" w:hAnsi="宋体" w:hint="eastAsia"/>
                <w:sz w:val="28"/>
                <w:szCs w:val="28"/>
              </w:rPr>
              <w:t>熟练掌握数学建模、音频算法设计，并输出</w:t>
            </w:r>
            <w:proofErr w:type="spellStart"/>
            <w:r w:rsidRPr="004E05A8">
              <w:rPr>
                <w:rFonts w:ascii="宋体" w:eastAsia="宋体" w:hAnsi="宋体" w:hint="eastAsia"/>
                <w:sz w:val="28"/>
                <w:szCs w:val="28"/>
              </w:rPr>
              <w:t>matlab</w:t>
            </w:r>
            <w:proofErr w:type="spellEnd"/>
            <w:r w:rsidRPr="004E05A8">
              <w:rPr>
                <w:rFonts w:ascii="宋体" w:eastAsia="宋体" w:hAnsi="宋体" w:hint="eastAsia"/>
                <w:sz w:val="28"/>
                <w:szCs w:val="28"/>
              </w:rPr>
              <w:t>、相关代码；</w:t>
            </w:r>
          </w:p>
          <w:p w14:paraId="6E86A63F" w14:textId="76D05B85" w:rsidR="004E05A8" w:rsidRPr="004E05A8" w:rsidRDefault="004E05A8" w:rsidP="004E05A8">
            <w:pPr>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4E05A8">
              <w:rPr>
                <w:rFonts w:ascii="宋体" w:eastAsia="宋体" w:hAnsi="宋体" w:hint="eastAsia"/>
                <w:sz w:val="28"/>
                <w:szCs w:val="28"/>
              </w:rPr>
              <w:t>配合DSP工程师进行算法调优。</w:t>
            </w:r>
          </w:p>
          <w:p w14:paraId="15BC3D34" w14:textId="77777777" w:rsidR="001D27A4" w:rsidRPr="002F160C" w:rsidRDefault="001D27A4" w:rsidP="00CF314F">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p w14:paraId="101E5E45" w14:textId="466CC765"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4E05A8">
              <w:rPr>
                <w:rFonts w:ascii="宋体" w:eastAsia="宋体" w:hAnsi="宋体" w:hint="eastAsia"/>
                <w:sz w:val="28"/>
                <w:szCs w:val="28"/>
              </w:rPr>
              <w:t>从事音频及语音处理算法开发及设计；</w:t>
            </w:r>
          </w:p>
          <w:p w14:paraId="781337BB" w14:textId="317EFC97"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4E05A8">
              <w:rPr>
                <w:rFonts w:ascii="宋体" w:eastAsia="宋体" w:hAnsi="宋体" w:hint="eastAsia"/>
                <w:sz w:val="28"/>
                <w:szCs w:val="28"/>
              </w:rPr>
              <w:t>负责根据需求进行数学建模、算法评估；</w:t>
            </w:r>
          </w:p>
          <w:p w14:paraId="144E09C1" w14:textId="1231E9FB"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4E05A8">
              <w:rPr>
                <w:rFonts w:ascii="宋体" w:eastAsia="宋体" w:hAnsi="宋体" w:hint="eastAsia"/>
                <w:sz w:val="28"/>
                <w:szCs w:val="28"/>
              </w:rPr>
              <w:t>负责根据功能需求进行算法文献、论文转换；</w:t>
            </w:r>
          </w:p>
          <w:p w14:paraId="10D8FEAB" w14:textId="70D41D24"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4E05A8">
              <w:rPr>
                <w:rFonts w:ascii="宋体" w:eastAsia="宋体" w:hAnsi="宋体" w:hint="eastAsia"/>
                <w:sz w:val="28"/>
                <w:szCs w:val="28"/>
              </w:rPr>
              <w:t>负责根据项目需求进行算法设计、仿真、优化；</w:t>
            </w:r>
          </w:p>
          <w:p w14:paraId="6FAE9985" w14:textId="504BAE8F"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Pr="004E05A8">
              <w:rPr>
                <w:rFonts w:ascii="宋体" w:eastAsia="宋体" w:hAnsi="宋体" w:hint="eastAsia"/>
                <w:sz w:val="28"/>
                <w:szCs w:val="28"/>
              </w:rPr>
              <w:t>负责协助DSP工程师进行DSP平台上算法实现。</w:t>
            </w:r>
          </w:p>
          <w:p w14:paraId="6C6E1F0C" w14:textId="77777777" w:rsidR="001D27A4" w:rsidRPr="004E05A8" w:rsidRDefault="001D27A4" w:rsidP="00CF314F">
            <w:pPr>
              <w:rPr>
                <w:rFonts w:ascii="宋体" w:eastAsia="宋体" w:hAnsi="宋体"/>
                <w:sz w:val="28"/>
                <w:szCs w:val="28"/>
              </w:rPr>
            </w:pPr>
          </w:p>
          <w:p w14:paraId="57A9F8A2" w14:textId="6503642C" w:rsidR="001D27A4" w:rsidRPr="001D27A4" w:rsidRDefault="001D27A4" w:rsidP="00CF314F">
            <w:pPr>
              <w:rPr>
                <w:rFonts w:ascii="宋体" w:eastAsia="宋体" w:hAnsi="宋体"/>
                <w:b/>
                <w:bCs/>
                <w:sz w:val="28"/>
                <w:szCs w:val="28"/>
              </w:rPr>
            </w:pPr>
            <w:r>
              <w:rPr>
                <w:rFonts w:ascii="宋体" w:eastAsia="宋体" w:hAnsi="宋体" w:hint="eastAsia"/>
                <w:sz w:val="28"/>
                <w:szCs w:val="28"/>
              </w:rPr>
              <w:t>2、</w:t>
            </w:r>
            <w:r w:rsidR="004E05A8" w:rsidRPr="005555A9">
              <w:rPr>
                <w:rFonts w:ascii="宋体" w:eastAsia="宋体" w:hAnsi="宋体" w:hint="eastAsia"/>
                <w:sz w:val="28"/>
                <w:szCs w:val="28"/>
              </w:rPr>
              <w:t>嵌入式软件工程师</w:t>
            </w:r>
            <w:r>
              <w:rPr>
                <w:rFonts w:ascii="宋体" w:eastAsia="宋体" w:hAnsi="宋体" w:hint="eastAsia"/>
                <w:sz w:val="28"/>
                <w:szCs w:val="28"/>
              </w:rPr>
              <w:t>（</w:t>
            </w:r>
            <w:r w:rsidR="004E05A8">
              <w:rPr>
                <w:rFonts w:ascii="宋体" w:eastAsia="宋体" w:hAnsi="宋体"/>
                <w:sz w:val="28"/>
                <w:szCs w:val="28"/>
              </w:rPr>
              <w:t>3</w:t>
            </w:r>
            <w:r>
              <w:rPr>
                <w:rFonts w:ascii="宋体" w:eastAsia="宋体" w:hAnsi="宋体" w:hint="eastAsia"/>
                <w:sz w:val="28"/>
                <w:szCs w:val="28"/>
              </w:rPr>
              <w:t>人）</w:t>
            </w:r>
          </w:p>
          <w:p w14:paraId="2EB440A2" w14:textId="77777777" w:rsidR="001D27A4" w:rsidRDefault="001D27A4" w:rsidP="00CF314F">
            <w:pPr>
              <w:rPr>
                <w:rFonts w:ascii="宋体" w:eastAsia="宋体" w:hAnsi="宋体"/>
                <w:sz w:val="28"/>
                <w:szCs w:val="28"/>
              </w:rPr>
            </w:pPr>
            <w:r>
              <w:rPr>
                <w:rFonts w:ascii="宋体" w:eastAsia="宋体" w:hAnsi="宋体" w:hint="eastAsia"/>
                <w:sz w:val="28"/>
                <w:szCs w:val="28"/>
              </w:rPr>
              <w:t>1）招聘要求</w:t>
            </w:r>
          </w:p>
          <w:p w14:paraId="6756A4A3" w14:textId="1D9B6AA8"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4E05A8">
              <w:rPr>
                <w:rFonts w:ascii="宋体" w:eastAsia="宋体" w:hAnsi="宋体" w:hint="eastAsia"/>
                <w:sz w:val="28"/>
                <w:szCs w:val="28"/>
              </w:rPr>
              <w:t>本科及以上学历，计算机相关专业</w:t>
            </w:r>
            <w:r w:rsidR="00F92A45">
              <w:rPr>
                <w:rFonts w:ascii="宋体" w:eastAsia="宋体" w:hAnsi="宋体" w:hint="eastAsia"/>
                <w:sz w:val="28"/>
                <w:szCs w:val="28"/>
              </w:rPr>
              <w:t>；</w:t>
            </w:r>
          </w:p>
          <w:p w14:paraId="01F6DD4E" w14:textId="0E983BF7"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4E05A8">
              <w:rPr>
                <w:rFonts w:ascii="宋体" w:eastAsia="宋体" w:hAnsi="宋体" w:hint="eastAsia"/>
                <w:sz w:val="28"/>
                <w:szCs w:val="28"/>
              </w:rPr>
              <w:t>熟悉C/C++语言，熟悉STL，熟悉常用的数据结构和算法；</w:t>
            </w:r>
          </w:p>
          <w:p w14:paraId="7694B5E0" w14:textId="2287F7CD"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4E05A8">
              <w:rPr>
                <w:rFonts w:ascii="宋体" w:eastAsia="宋体" w:hAnsi="宋体" w:hint="eastAsia"/>
                <w:sz w:val="28"/>
                <w:szCs w:val="28"/>
              </w:rPr>
              <w:t>熟悉主流芯片架构，能根据需求进行方案选型及软件功能开发；</w:t>
            </w:r>
          </w:p>
          <w:p w14:paraId="42124997" w14:textId="684987AD"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4E05A8">
              <w:rPr>
                <w:rFonts w:ascii="宋体" w:eastAsia="宋体" w:hAnsi="宋体" w:hint="eastAsia"/>
                <w:sz w:val="28"/>
                <w:szCs w:val="28"/>
              </w:rPr>
              <w:t>掌握</w:t>
            </w:r>
            <w:proofErr w:type="spellStart"/>
            <w:r w:rsidRPr="004E05A8">
              <w:rPr>
                <w:rFonts w:ascii="宋体" w:eastAsia="宋体" w:hAnsi="宋体" w:hint="eastAsia"/>
                <w:sz w:val="28"/>
                <w:szCs w:val="28"/>
              </w:rPr>
              <w:t>linux</w:t>
            </w:r>
            <w:proofErr w:type="spellEnd"/>
            <w:r w:rsidRPr="004E05A8">
              <w:rPr>
                <w:rFonts w:ascii="宋体" w:eastAsia="宋体" w:hAnsi="宋体" w:hint="eastAsia"/>
                <w:sz w:val="28"/>
                <w:szCs w:val="28"/>
              </w:rPr>
              <w:t>系统移植及设备驱动开发；</w:t>
            </w:r>
          </w:p>
          <w:p w14:paraId="529DEFF5" w14:textId="7E4CA2C3"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,5)</w:instrText>
            </w:r>
            <w:r>
              <w:rPr>
                <w:rFonts w:ascii="宋体" w:eastAsia="宋体" w:hAnsi="宋体"/>
                <w:sz w:val="28"/>
                <w:szCs w:val="28"/>
              </w:rPr>
              <w:fldChar w:fldCharType="end"/>
            </w:r>
            <w:r w:rsidRPr="004E05A8">
              <w:rPr>
                <w:rFonts w:ascii="宋体" w:eastAsia="宋体" w:hAnsi="宋体" w:hint="eastAsia"/>
                <w:sz w:val="28"/>
                <w:szCs w:val="28"/>
              </w:rPr>
              <w:t>熟悉TCP/IP,HTTP等网络传输协议，具备多线程、网络通信等编程技能；</w:t>
            </w:r>
          </w:p>
          <w:p w14:paraId="100B7C7F" w14:textId="3E9507C8" w:rsidR="004E05A8" w:rsidRPr="004E05A8" w:rsidRDefault="004E05A8" w:rsidP="004E05A8">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4E05A8">
              <w:rPr>
                <w:rFonts w:ascii="宋体" w:eastAsia="宋体" w:hAnsi="宋体" w:hint="eastAsia"/>
                <w:position w:val="-5"/>
                <w:sz w:val="42"/>
                <w:szCs w:val="28"/>
              </w:rPr>
              <w:instrText>○</w:instrText>
            </w:r>
            <w:r>
              <w:rPr>
                <w:rFonts w:ascii="宋体" w:eastAsia="宋体" w:hAnsi="宋体" w:hint="eastAsia"/>
                <w:sz w:val="28"/>
                <w:szCs w:val="28"/>
              </w:rPr>
              <w:instrText>,6)</w:instrText>
            </w:r>
            <w:r>
              <w:rPr>
                <w:rFonts w:ascii="宋体" w:eastAsia="宋体" w:hAnsi="宋体"/>
                <w:sz w:val="28"/>
                <w:szCs w:val="28"/>
              </w:rPr>
              <w:fldChar w:fldCharType="end"/>
            </w:r>
            <w:r w:rsidRPr="004E05A8">
              <w:rPr>
                <w:rFonts w:ascii="宋体" w:eastAsia="宋体" w:hAnsi="宋体" w:hint="eastAsia"/>
                <w:sz w:val="28"/>
                <w:szCs w:val="28"/>
              </w:rPr>
              <w:t>掌握</w:t>
            </w:r>
            <w:proofErr w:type="spellStart"/>
            <w:r w:rsidRPr="004E05A8">
              <w:rPr>
                <w:rFonts w:ascii="宋体" w:eastAsia="宋体" w:hAnsi="宋体" w:hint="eastAsia"/>
                <w:sz w:val="28"/>
                <w:szCs w:val="28"/>
              </w:rPr>
              <w:t>MySql</w:t>
            </w:r>
            <w:proofErr w:type="spellEnd"/>
            <w:r w:rsidRPr="004E05A8">
              <w:rPr>
                <w:rFonts w:ascii="宋体" w:eastAsia="宋体" w:hAnsi="宋体" w:hint="eastAsia"/>
                <w:sz w:val="28"/>
                <w:szCs w:val="28"/>
              </w:rPr>
              <w:t>、SQL Server等至少一种数据库开发。</w:t>
            </w:r>
          </w:p>
          <w:p w14:paraId="79669541" w14:textId="77777777" w:rsidR="001D27A4" w:rsidRPr="002F160C" w:rsidRDefault="001D27A4" w:rsidP="00CF314F">
            <w:pPr>
              <w:rPr>
                <w:rFonts w:ascii="宋体" w:eastAsia="宋体" w:hAnsi="宋体"/>
                <w:sz w:val="28"/>
                <w:szCs w:val="28"/>
              </w:rPr>
            </w:pPr>
            <w:r>
              <w:rPr>
                <w:rFonts w:ascii="宋体" w:eastAsia="宋体" w:hAnsi="宋体" w:hint="eastAsia"/>
                <w:sz w:val="28"/>
                <w:szCs w:val="28"/>
              </w:rPr>
              <w:t>2）</w:t>
            </w:r>
            <w:r w:rsidRPr="002F160C">
              <w:rPr>
                <w:rFonts w:ascii="宋体" w:eastAsia="宋体" w:hAnsi="宋体" w:hint="eastAsia"/>
                <w:sz w:val="28"/>
                <w:szCs w:val="28"/>
              </w:rPr>
              <w:t>岗位职责</w:t>
            </w:r>
          </w:p>
        </w:tc>
      </w:tr>
    </w:tbl>
    <w:p w14:paraId="4E4378D8" w14:textId="46CA5B75" w:rsidR="00E465FF" w:rsidRPr="00E465FF" w:rsidRDefault="00E465FF" w:rsidP="00E465FF">
      <w:pPr>
        <w:rPr>
          <w:rFonts w:ascii="宋体" w:eastAsia="宋体" w:hAnsi="宋体"/>
          <w:sz w:val="28"/>
          <w:szCs w:val="28"/>
        </w:rPr>
      </w:pPr>
      <w:r>
        <w:rPr>
          <w:rFonts w:ascii="宋体" w:eastAsia="宋体" w:hAnsi="宋体"/>
          <w:sz w:val="28"/>
          <w:szCs w:val="28"/>
        </w:rPr>
        <w:lastRenderedPageBreak/>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E465FF">
        <w:rPr>
          <w:rFonts w:ascii="宋体" w:eastAsia="宋体" w:hAnsi="宋体" w:hint="eastAsia"/>
          <w:position w:val="-5"/>
          <w:sz w:val="42"/>
          <w:szCs w:val="28"/>
        </w:rPr>
        <w:instrText>○</w:instrText>
      </w:r>
      <w:r>
        <w:rPr>
          <w:rFonts w:ascii="宋体" w:eastAsia="宋体" w:hAnsi="宋体" w:hint="eastAsia"/>
          <w:sz w:val="28"/>
          <w:szCs w:val="28"/>
        </w:rPr>
        <w:instrText>,1)</w:instrText>
      </w:r>
      <w:r>
        <w:rPr>
          <w:rFonts w:ascii="宋体" w:eastAsia="宋体" w:hAnsi="宋体"/>
          <w:sz w:val="28"/>
          <w:szCs w:val="28"/>
        </w:rPr>
        <w:fldChar w:fldCharType="end"/>
      </w:r>
      <w:r w:rsidRPr="00E465FF">
        <w:rPr>
          <w:rFonts w:ascii="宋体" w:eastAsia="宋体" w:hAnsi="宋体" w:hint="eastAsia"/>
          <w:sz w:val="28"/>
          <w:szCs w:val="28"/>
        </w:rPr>
        <w:t>参与项目需求分析，方案选型及验证工作；</w:t>
      </w:r>
    </w:p>
    <w:p w14:paraId="0D7FCE10" w14:textId="74A3C5E9" w:rsidR="00E465FF" w:rsidRPr="00E465FF" w:rsidRDefault="00E465FF" w:rsidP="00E465FF">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E465FF">
        <w:rPr>
          <w:rFonts w:ascii="宋体" w:eastAsia="宋体" w:hAnsi="宋体" w:hint="eastAsia"/>
          <w:position w:val="-5"/>
          <w:sz w:val="42"/>
          <w:szCs w:val="28"/>
        </w:rPr>
        <w:instrText>○</w:instrText>
      </w:r>
      <w:r>
        <w:rPr>
          <w:rFonts w:ascii="宋体" w:eastAsia="宋体" w:hAnsi="宋体" w:hint="eastAsia"/>
          <w:sz w:val="28"/>
          <w:szCs w:val="28"/>
        </w:rPr>
        <w:instrText>,2)</w:instrText>
      </w:r>
      <w:r>
        <w:rPr>
          <w:rFonts w:ascii="宋体" w:eastAsia="宋体" w:hAnsi="宋体"/>
          <w:sz w:val="28"/>
          <w:szCs w:val="28"/>
        </w:rPr>
        <w:fldChar w:fldCharType="end"/>
      </w:r>
      <w:r w:rsidRPr="00E465FF">
        <w:rPr>
          <w:rFonts w:ascii="宋体" w:eastAsia="宋体" w:hAnsi="宋体" w:hint="eastAsia"/>
          <w:sz w:val="28"/>
          <w:szCs w:val="28"/>
        </w:rPr>
        <w:t>根据项目需求进行嵌入式软件功能开发与调试；</w:t>
      </w:r>
    </w:p>
    <w:p w14:paraId="7B10FC3F" w14:textId="6399B8E7" w:rsidR="00E465FF" w:rsidRPr="00E465FF" w:rsidRDefault="00E465FF" w:rsidP="00E465FF">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E465FF">
        <w:rPr>
          <w:rFonts w:ascii="宋体" w:eastAsia="宋体" w:hAnsi="宋体" w:hint="eastAsia"/>
          <w:position w:val="-5"/>
          <w:sz w:val="42"/>
          <w:szCs w:val="28"/>
        </w:rPr>
        <w:instrText>○</w:instrText>
      </w:r>
      <w:r>
        <w:rPr>
          <w:rFonts w:ascii="宋体" w:eastAsia="宋体" w:hAnsi="宋体" w:hint="eastAsia"/>
          <w:sz w:val="28"/>
          <w:szCs w:val="28"/>
        </w:rPr>
        <w:instrText>,3)</w:instrText>
      </w:r>
      <w:r>
        <w:rPr>
          <w:rFonts w:ascii="宋体" w:eastAsia="宋体" w:hAnsi="宋体"/>
          <w:sz w:val="28"/>
          <w:szCs w:val="28"/>
        </w:rPr>
        <w:fldChar w:fldCharType="end"/>
      </w:r>
      <w:r w:rsidRPr="00E465FF">
        <w:rPr>
          <w:rFonts w:ascii="宋体" w:eastAsia="宋体" w:hAnsi="宋体" w:hint="eastAsia"/>
          <w:sz w:val="28"/>
          <w:szCs w:val="28"/>
        </w:rPr>
        <w:t>配合系统联调及解决测试中的软件问题；</w:t>
      </w:r>
    </w:p>
    <w:p w14:paraId="6B630248" w14:textId="6E5765F4" w:rsidR="001D27A4" w:rsidRPr="00F92A45" w:rsidRDefault="00E465FF" w:rsidP="00A1274E">
      <w:pP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 xml:space="preserve"> </w:instrText>
      </w:r>
      <w:r>
        <w:rPr>
          <w:rFonts w:ascii="宋体" w:eastAsia="宋体" w:hAnsi="宋体" w:hint="eastAsia"/>
          <w:sz w:val="28"/>
          <w:szCs w:val="28"/>
        </w:rPr>
        <w:instrText>eq \o\ac(</w:instrText>
      </w:r>
      <w:r w:rsidRPr="00E465FF">
        <w:rPr>
          <w:rFonts w:ascii="宋体" w:eastAsia="宋体" w:hAnsi="宋体" w:hint="eastAsia"/>
          <w:position w:val="-5"/>
          <w:sz w:val="42"/>
          <w:szCs w:val="28"/>
        </w:rPr>
        <w:instrText>○</w:instrText>
      </w:r>
      <w:r>
        <w:rPr>
          <w:rFonts w:ascii="宋体" w:eastAsia="宋体" w:hAnsi="宋体" w:hint="eastAsia"/>
          <w:sz w:val="28"/>
          <w:szCs w:val="28"/>
        </w:rPr>
        <w:instrText>,4)</w:instrText>
      </w:r>
      <w:r>
        <w:rPr>
          <w:rFonts w:ascii="宋体" w:eastAsia="宋体" w:hAnsi="宋体"/>
          <w:sz w:val="28"/>
          <w:szCs w:val="28"/>
        </w:rPr>
        <w:fldChar w:fldCharType="end"/>
      </w:r>
      <w:r w:rsidRPr="00E465FF">
        <w:rPr>
          <w:rFonts w:ascii="宋体" w:eastAsia="宋体" w:hAnsi="宋体" w:hint="eastAsia"/>
          <w:sz w:val="28"/>
          <w:szCs w:val="28"/>
        </w:rPr>
        <w:t>根据项目进度输出技术与专利文档。</w:t>
      </w:r>
    </w:p>
    <w:sectPr w:rsidR="001D27A4" w:rsidRPr="00F92A4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3E65"/>
    <w:multiLevelType w:val="hybridMultilevel"/>
    <w:tmpl w:val="3A38F2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111826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B96"/>
    <w:rsid w:val="00017397"/>
    <w:rsid w:val="00023E73"/>
    <w:rsid w:val="000434D5"/>
    <w:rsid w:val="0007124F"/>
    <w:rsid w:val="00091EA7"/>
    <w:rsid w:val="000A0DEA"/>
    <w:rsid w:val="000E1898"/>
    <w:rsid w:val="000E2912"/>
    <w:rsid w:val="0010642C"/>
    <w:rsid w:val="00123B89"/>
    <w:rsid w:val="001415A0"/>
    <w:rsid w:val="00154827"/>
    <w:rsid w:val="001848CF"/>
    <w:rsid w:val="001A0846"/>
    <w:rsid w:val="001C2663"/>
    <w:rsid w:val="001C3526"/>
    <w:rsid w:val="001C5392"/>
    <w:rsid w:val="001C7F89"/>
    <w:rsid w:val="001D27A4"/>
    <w:rsid w:val="001D372D"/>
    <w:rsid w:val="001E4FB7"/>
    <w:rsid w:val="001E6325"/>
    <w:rsid w:val="002013BC"/>
    <w:rsid w:val="00270BF0"/>
    <w:rsid w:val="002A75A7"/>
    <w:rsid w:val="002B62C4"/>
    <w:rsid w:val="002C0940"/>
    <w:rsid w:val="002D499D"/>
    <w:rsid w:val="002D55A2"/>
    <w:rsid w:val="002F0A58"/>
    <w:rsid w:val="002F160C"/>
    <w:rsid w:val="002F5BDE"/>
    <w:rsid w:val="00316D49"/>
    <w:rsid w:val="00316F70"/>
    <w:rsid w:val="00323538"/>
    <w:rsid w:val="0033217B"/>
    <w:rsid w:val="003360C4"/>
    <w:rsid w:val="003413AA"/>
    <w:rsid w:val="00376F7F"/>
    <w:rsid w:val="00384224"/>
    <w:rsid w:val="003A0F29"/>
    <w:rsid w:val="003E583D"/>
    <w:rsid w:val="003F5180"/>
    <w:rsid w:val="00416DAE"/>
    <w:rsid w:val="0042095E"/>
    <w:rsid w:val="00421447"/>
    <w:rsid w:val="004407A0"/>
    <w:rsid w:val="00446252"/>
    <w:rsid w:val="00470247"/>
    <w:rsid w:val="0047356D"/>
    <w:rsid w:val="004D6F28"/>
    <w:rsid w:val="004E05A8"/>
    <w:rsid w:val="00502B7A"/>
    <w:rsid w:val="00517DDC"/>
    <w:rsid w:val="00525234"/>
    <w:rsid w:val="005555A9"/>
    <w:rsid w:val="00581E24"/>
    <w:rsid w:val="00584A3D"/>
    <w:rsid w:val="005A68AE"/>
    <w:rsid w:val="005E41CA"/>
    <w:rsid w:val="005F1860"/>
    <w:rsid w:val="005F3F72"/>
    <w:rsid w:val="00611E85"/>
    <w:rsid w:val="00635F4F"/>
    <w:rsid w:val="006374F1"/>
    <w:rsid w:val="006437D9"/>
    <w:rsid w:val="00656193"/>
    <w:rsid w:val="006A27CC"/>
    <w:rsid w:val="006B1B7A"/>
    <w:rsid w:val="006B6B16"/>
    <w:rsid w:val="006C1D37"/>
    <w:rsid w:val="006D736F"/>
    <w:rsid w:val="006F3603"/>
    <w:rsid w:val="00710706"/>
    <w:rsid w:val="00720858"/>
    <w:rsid w:val="0075791C"/>
    <w:rsid w:val="007625B2"/>
    <w:rsid w:val="007672A2"/>
    <w:rsid w:val="00775ABC"/>
    <w:rsid w:val="007774DA"/>
    <w:rsid w:val="0078584A"/>
    <w:rsid w:val="007930A3"/>
    <w:rsid w:val="00797C7F"/>
    <w:rsid w:val="007C319A"/>
    <w:rsid w:val="007F40CB"/>
    <w:rsid w:val="007F7A1E"/>
    <w:rsid w:val="0080420C"/>
    <w:rsid w:val="00804A00"/>
    <w:rsid w:val="00831FD1"/>
    <w:rsid w:val="008503A9"/>
    <w:rsid w:val="00861320"/>
    <w:rsid w:val="00895136"/>
    <w:rsid w:val="008B15C6"/>
    <w:rsid w:val="008C5FEC"/>
    <w:rsid w:val="008E1E00"/>
    <w:rsid w:val="008E73DA"/>
    <w:rsid w:val="008F3739"/>
    <w:rsid w:val="008F3BBD"/>
    <w:rsid w:val="00932D81"/>
    <w:rsid w:val="00935C16"/>
    <w:rsid w:val="00941CE7"/>
    <w:rsid w:val="00981861"/>
    <w:rsid w:val="009F06F5"/>
    <w:rsid w:val="00A1274E"/>
    <w:rsid w:val="00A146E4"/>
    <w:rsid w:val="00A15F4C"/>
    <w:rsid w:val="00A3146A"/>
    <w:rsid w:val="00A46FA3"/>
    <w:rsid w:val="00A55C4C"/>
    <w:rsid w:val="00A72331"/>
    <w:rsid w:val="00A847B4"/>
    <w:rsid w:val="00A963F5"/>
    <w:rsid w:val="00AB0845"/>
    <w:rsid w:val="00AC1FF9"/>
    <w:rsid w:val="00AD40E8"/>
    <w:rsid w:val="00B70E48"/>
    <w:rsid w:val="00B967B3"/>
    <w:rsid w:val="00BA0D13"/>
    <w:rsid w:val="00BB1189"/>
    <w:rsid w:val="00BD1E83"/>
    <w:rsid w:val="00BE4110"/>
    <w:rsid w:val="00C12ADD"/>
    <w:rsid w:val="00C17BE2"/>
    <w:rsid w:val="00C2236F"/>
    <w:rsid w:val="00C75658"/>
    <w:rsid w:val="00C83D62"/>
    <w:rsid w:val="00C84548"/>
    <w:rsid w:val="00C845B1"/>
    <w:rsid w:val="00C90B96"/>
    <w:rsid w:val="00CA1FDE"/>
    <w:rsid w:val="00CA3872"/>
    <w:rsid w:val="00CA6222"/>
    <w:rsid w:val="00CB1944"/>
    <w:rsid w:val="00CC25DB"/>
    <w:rsid w:val="00CE0C41"/>
    <w:rsid w:val="00CE4CE8"/>
    <w:rsid w:val="00D3561F"/>
    <w:rsid w:val="00D433AE"/>
    <w:rsid w:val="00D62685"/>
    <w:rsid w:val="00D7435E"/>
    <w:rsid w:val="00D758BC"/>
    <w:rsid w:val="00D75D76"/>
    <w:rsid w:val="00D979FD"/>
    <w:rsid w:val="00DA3FE2"/>
    <w:rsid w:val="00DD7E35"/>
    <w:rsid w:val="00DE6BB3"/>
    <w:rsid w:val="00DF3C5A"/>
    <w:rsid w:val="00E22E66"/>
    <w:rsid w:val="00E24FE4"/>
    <w:rsid w:val="00E26485"/>
    <w:rsid w:val="00E34D0D"/>
    <w:rsid w:val="00E465FF"/>
    <w:rsid w:val="00E6120C"/>
    <w:rsid w:val="00E66692"/>
    <w:rsid w:val="00E948B0"/>
    <w:rsid w:val="00E94AC3"/>
    <w:rsid w:val="00EC127F"/>
    <w:rsid w:val="00EC4AF0"/>
    <w:rsid w:val="00EC6B3B"/>
    <w:rsid w:val="00ED71CD"/>
    <w:rsid w:val="00F0436D"/>
    <w:rsid w:val="00F13104"/>
    <w:rsid w:val="00F226C5"/>
    <w:rsid w:val="00F24E35"/>
    <w:rsid w:val="00F52D3C"/>
    <w:rsid w:val="00F57EB4"/>
    <w:rsid w:val="00F82A72"/>
    <w:rsid w:val="00F92A45"/>
    <w:rsid w:val="00F95676"/>
    <w:rsid w:val="00FB1C02"/>
    <w:rsid w:val="00FB4A25"/>
    <w:rsid w:val="00FF1B2D"/>
    <w:rsid w:val="03ED7D17"/>
    <w:rsid w:val="05173494"/>
    <w:rsid w:val="09400BD5"/>
    <w:rsid w:val="14DB1648"/>
    <w:rsid w:val="1D80281D"/>
    <w:rsid w:val="236A79D7"/>
    <w:rsid w:val="254B7D09"/>
    <w:rsid w:val="2834781C"/>
    <w:rsid w:val="2867246C"/>
    <w:rsid w:val="3C6E7111"/>
    <w:rsid w:val="3D712B58"/>
    <w:rsid w:val="409A1B79"/>
    <w:rsid w:val="453F69EF"/>
    <w:rsid w:val="4C183BEC"/>
    <w:rsid w:val="5CA72201"/>
    <w:rsid w:val="629936A2"/>
    <w:rsid w:val="635E4D35"/>
    <w:rsid w:val="65FB194E"/>
    <w:rsid w:val="6744246B"/>
    <w:rsid w:val="6BB837D5"/>
    <w:rsid w:val="756A02F9"/>
    <w:rsid w:val="76EE0C79"/>
    <w:rsid w:val="77704B1C"/>
    <w:rsid w:val="7ACC6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9AFF9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A7233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rsid w:val="00635F4F"/>
    <w:pPr>
      <w:ind w:firstLineChars="200" w:firstLine="420"/>
    </w:pPr>
  </w:style>
  <w:style w:type="paragraph" w:styleId="a5">
    <w:name w:val="Normal (Web)"/>
    <w:basedOn w:val="a"/>
    <w:uiPriority w:val="99"/>
    <w:unhideWhenUsed/>
    <w:rsid w:val="00023E73"/>
    <w:pPr>
      <w:widowControl/>
      <w:spacing w:before="100" w:beforeAutospacing="1" w:after="100" w:afterAutospacing="1"/>
      <w:jc w:val="left"/>
    </w:pPr>
    <w:rPr>
      <w:rFonts w:ascii="宋体" w:eastAsia="宋体" w:hAnsi="宋体" w:cs="宋体"/>
      <w:kern w:val="0"/>
      <w:sz w:val="24"/>
    </w:rPr>
  </w:style>
  <w:style w:type="character" w:customStyle="1" w:styleId="10">
    <w:name w:val="标题 1 字符"/>
    <w:basedOn w:val="a0"/>
    <w:link w:val="1"/>
    <w:rsid w:val="00A72331"/>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806">
      <w:bodyDiv w:val="1"/>
      <w:marLeft w:val="0"/>
      <w:marRight w:val="0"/>
      <w:marTop w:val="0"/>
      <w:marBottom w:val="0"/>
      <w:divBdr>
        <w:top w:val="none" w:sz="0" w:space="0" w:color="auto"/>
        <w:left w:val="none" w:sz="0" w:space="0" w:color="auto"/>
        <w:bottom w:val="none" w:sz="0" w:space="0" w:color="auto"/>
        <w:right w:val="none" w:sz="0" w:space="0" w:color="auto"/>
      </w:divBdr>
    </w:div>
    <w:div w:id="1201457">
      <w:bodyDiv w:val="1"/>
      <w:marLeft w:val="0"/>
      <w:marRight w:val="0"/>
      <w:marTop w:val="0"/>
      <w:marBottom w:val="0"/>
      <w:divBdr>
        <w:top w:val="none" w:sz="0" w:space="0" w:color="auto"/>
        <w:left w:val="none" w:sz="0" w:space="0" w:color="auto"/>
        <w:bottom w:val="none" w:sz="0" w:space="0" w:color="auto"/>
        <w:right w:val="none" w:sz="0" w:space="0" w:color="auto"/>
      </w:divBdr>
    </w:div>
    <w:div w:id="25721139">
      <w:bodyDiv w:val="1"/>
      <w:marLeft w:val="0"/>
      <w:marRight w:val="0"/>
      <w:marTop w:val="0"/>
      <w:marBottom w:val="0"/>
      <w:divBdr>
        <w:top w:val="none" w:sz="0" w:space="0" w:color="auto"/>
        <w:left w:val="none" w:sz="0" w:space="0" w:color="auto"/>
        <w:bottom w:val="none" w:sz="0" w:space="0" w:color="auto"/>
        <w:right w:val="none" w:sz="0" w:space="0" w:color="auto"/>
      </w:divBdr>
    </w:div>
    <w:div w:id="30691675">
      <w:bodyDiv w:val="1"/>
      <w:marLeft w:val="0"/>
      <w:marRight w:val="0"/>
      <w:marTop w:val="0"/>
      <w:marBottom w:val="0"/>
      <w:divBdr>
        <w:top w:val="none" w:sz="0" w:space="0" w:color="auto"/>
        <w:left w:val="none" w:sz="0" w:space="0" w:color="auto"/>
        <w:bottom w:val="none" w:sz="0" w:space="0" w:color="auto"/>
        <w:right w:val="none" w:sz="0" w:space="0" w:color="auto"/>
      </w:divBdr>
    </w:div>
    <w:div w:id="46807619">
      <w:bodyDiv w:val="1"/>
      <w:marLeft w:val="0"/>
      <w:marRight w:val="0"/>
      <w:marTop w:val="0"/>
      <w:marBottom w:val="0"/>
      <w:divBdr>
        <w:top w:val="none" w:sz="0" w:space="0" w:color="auto"/>
        <w:left w:val="none" w:sz="0" w:space="0" w:color="auto"/>
        <w:bottom w:val="none" w:sz="0" w:space="0" w:color="auto"/>
        <w:right w:val="none" w:sz="0" w:space="0" w:color="auto"/>
      </w:divBdr>
    </w:div>
    <w:div w:id="87820008">
      <w:bodyDiv w:val="1"/>
      <w:marLeft w:val="0"/>
      <w:marRight w:val="0"/>
      <w:marTop w:val="0"/>
      <w:marBottom w:val="0"/>
      <w:divBdr>
        <w:top w:val="none" w:sz="0" w:space="0" w:color="auto"/>
        <w:left w:val="none" w:sz="0" w:space="0" w:color="auto"/>
        <w:bottom w:val="none" w:sz="0" w:space="0" w:color="auto"/>
        <w:right w:val="none" w:sz="0" w:space="0" w:color="auto"/>
      </w:divBdr>
    </w:div>
    <w:div w:id="92090441">
      <w:bodyDiv w:val="1"/>
      <w:marLeft w:val="0"/>
      <w:marRight w:val="0"/>
      <w:marTop w:val="0"/>
      <w:marBottom w:val="0"/>
      <w:divBdr>
        <w:top w:val="none" w:sz="0" w:space="0" w:color="auto"/>
        <w:left w:val="none" w:sz="0" w:space="0" w:color="auto"/>
        <w:bottom w:val="none" w:sz="0" w:space="0" w:color="auto"/>
        <w:right w:val="none" w:sz="0" w:space="0" w:color="auto"/>
      </w:divBdr>
    </w:div>
    <w:div w:id="148636592">
      <w:bodyDiv w:val="1"/>
      <w:marLeft w:val="0"/>
      <w:marRight w:val="0"/>
      <w:marTop w:val="0"/>
      <w:marBottom w:val="0"/>
      <w:divBdr>
        <w:top w:val="none" w:sz="0" w:space="0" w:color="auto"/>
        <w:left w:val="none" w:sz="0" w:space="0" w:color="auto"/>
        <w:bottom w:val="none" w:sz="0" w:space="0" w:color="auto"/>
        <w:right w:val="none" w:sz="0" w:space="0" w:color="auto"/>
      </w:divBdr>
    </w:div>
    <w:div w:id="170067397">
      <w:bodyDiv w:val="1"/>
      <w:marLeft w:val="0"/>
      <w:marRight w:val="0"/>
      <w:marTop w:val="0"/>
      <w:marBottom w:val="0"/>
      <w:divBdr>
        <w:top w:val="none" w:sz="0" w:space="0" w:color="auto"/>
        <w:left w:val="none" w:sz="0" w:space="0" w:color="auto"/>
        <w:bottom w:val="none" w:sz="0" w:space="0" w:color="auto"/>
        <w:right w:val="none" w:sz="0" w:space="0" w:color="auto"/>
      </w:divBdr>
    </w:div>
    <w:div w:id="186018227">
      <w:bodyDiv w:val="1"/>
      <w:marLeft w:val="0"/>
      <w:marRight w:val="0"/>
      <w:marTop w:val="0"/>
      <w:marBottom w:val="0"/>
      <w:divBdr>
        <w:top w:val="none" w:sz="0" w:space="0" w:color="auto"/>
        <w:left w:val="none" w:sz="0" w:space="0" w:color="auto"/>
        <w:bottom w:val="none" w:sz="0" w:space="0" w:color="auto"/>
        <w:right w:val="none" w:sz="0" w:space="0" w:color="auto"/>
      </w:divBdr>
    </w:div>
    <w:div w:id="191191389">
      <w:bodyDiv w:val="1"/>
      <w:marLeft w:val="0"/>
      <w:marRight w:val="0"/>
      <w:marTop w:val="0"/>
      <w:marBottom w:val="0"/>
      <w:divBdr>
        <w:top w:val="none" w:sz="0" w:space="0" w:color="auto"/>
        <w:left w:val="none" w:sz="0" w:space="0" w:color="auto"/>
        <w:bottom w:val="none" w:sz="0" w:space="0" w:color="auto"/>
        <w:right w:val="none" w:sz="0" w:space="0" w:color="auto"/>
      </w:divBdr>
    </w:div>
    <w:div w:id="192310545">
      <w:bodyDiv w:val="1"/>
      <w:marLeft w:val="0"/>
      <w:marRight w:val="0"/>
      <w:marTop w:val="0"/>
      <w:marBottom w:val="0"/>
      <w:divBdr>
        <w:top w:val="none" w:sz="0" w:space="0" w:color="auto"/>
        <w:left w:val="none" w:sz="0" w:space="0" w:color="auto"/>
        <w:bottom w:val="none" w:sz="0" w:space="0" w:color="auto"/>
        <w:right w:val="none" w:sz="0" w:space="0" w:color="auto"/>
      </w:divBdr>
    </w:div>
    <w:div w:id="248539542">
      <w:bodyDiv w:val="1"/>
      <w:marLeft w:val="0"/>
      <w:marRight w:val="0"/>
      <w:marTop w:val="0"/>
      <w:marBottom w:val="0"/>
      <w:divBdr>
        <w:top w:val="none" w:sz="0" w:space="0" w:color="auto"/>
        <w:left w:val="none" w:sz="0" w:space="0" w:color="auto"/>
        <w:bottom w:val="none" w:sz="0" w:space="0" w:color="auto"/>
        <w:right w:val="none" w:sz="0" w:space="0" w:color="auto"/>
      </w:divBdr>
    </w:div>
    <w:div w:id="255090624">
      <w:bodyDiv w:val="1"/>
      <w:marLeft w:val="0"/>
      <w:marRight w:val="0"/>
      <w:marTop w:val="0"/>
      <w:marBottom w:val="0"/>
      <w:divBdr>
        <w:top w:val="none" w:sz="0" w:space="0" w:color="auto"/>
        <w:left w:val="none" w:sz="0" w:space="0" w:color="auto"/>
        <w:bottom w:val="none" w:sz="0" w:space="0" w:color="auto"/>
        <w:right w:val="none" w:sz="0" w:space="0" w:color="auto"/>
      </w:divBdr>
    </w:div>
    <w:div w:id="297802924">
      <w:bodyDiv w:val="1"/>
      <w:marLeft w:val="0"/>
      <w:marRight w:val="0"/>
      <w:marTop w:val="0"/>
      <w:marBottom w:val="0"/>
      <w:divBdr>
        <w:top w:val="none" w:sz="0" w:space="0" w:color="auto"/>
        <w:left w:val="none" w:sz="0" w:space="0" w:color="auto"/>
        <w:bottom w:val="none" w:sz="0" w:space="0" w:color="auto"/>
        <w:right w:val="none" w:sz="0" w:space="0" w:color="auto"/>
      </w:divBdr>
      <w:divsChild>
        <w:div w:id="1441681763">
          <w:marLeft w:val="0"/>
          <w:marRight w:val="0"/>
          <w:marTop w:val="0"/>
          <w:marBottom w:val="0"/>
          <w:divBdr>
            <w:top w:val="none" w:sz="0" w:space="0" w:color="auto"/>
            <w:left w:val="none" w:sz="0" w:space="0" w:color="auto"/>
            <w:bottom w:val="none" w:sz="0" w:space="0" w:color="auto"/>
            <w:right w:val="none" w:sz="0" w:space="0" w:color="auto"/>
          </w:divBdr>
        </w:div>
        <w:div w:id="1889099539">
          <w:marLeft w:val="0"/>
          <w:marRight w:val="0"/>
          <w:marTop w:val="0"/>
          <w:marBottom w:val="0"/>
          <w:divBdr>
            <w:top w:val="none" w:sz="0" w:space="0" w:color="auto"/>
            <w:left w:val="none" w:sz="0" w:space="0" w:color="auto"/>
            <w:bottom w:val="none" w:sz="0" w:space="0" w:color="auto"/>
            <w:right w:val="none" w:sz="0" w:space="0" w:color="auto"/>
          </w:divBdr>
        </w:div>
      </w:divsChild>
    </w:div>
    <w:div w:id="302731732">
      <w:bodyDiv w:val="1"/>
      <w:marLeft w:val="0"/>
      <w:marRight w:val="0"/>
      <w:marTop w:val="0"/>
      <w:marBottom w:val="0"/>
      <w:divBdr>
        <w:top w:val="none" w:sz="0" w:space="0" w:color="auto"/>
        <w:left w:val="none" w:sz="0" w:space="0" w:color="auto"/>
        <w:bottom w:val="none" w:sz="0" w:space="0" w:color="auto"/>
        <w:right w:val="none" w:sz="0" w:space="0" w:color="auto"/>
      </w:divBdr>
      <w:divsChild>
        <w:div w:id="1050350465">
          <w:marLeft w:val="0"/>
          <w:marRight w:val="0"/>
          <w:marTop w:val="300"/>
          <w:marBottom w:val="0"/>
          <w:divBdr>
            <w:top w:val="none" w:sz="0" w:space="0" w:color="auto"/>
            <w:left w:val="none" w:sz="0" w:space="0" w:color="auto"/>
            <w:bottom w:val="none" w:sz="0" w:space="0" w:color="auto"/>
            <w:right w:val="none" w:sz="0" w:space="0" w:color="auto"/>
          </w:divBdr>
          <w:divsChild>
            <w:div w:id="1795831223">
              <w:marLeft w:val="0"/>
              <w:marRight w:val="0"/>
              <w:marTop w:val="0"/>
              <w:marBottom w:val="0"/>
              <w:divBdr>
                <w:top w:val="none" w:sz="0" w:space="0" w:color="auto"/>
                <w:left w:val="none" w:sz="0" w:space="0" w:color="auto"/>
                <w:bottom w:val="none" w:sz="0" w:space="0" w:color="auto"/>
                <w:right w:val="none" w:sz="0" w:space="0" w:color="auto"/>
              </w:divBdr>
            </w:div>
          </w:divsChild>
        </w:div>
        <w:div w:id="760687693">
          <w:marLeft w:val="0"/>
          <w:marRight w:val="0"/>
          <w:marTop w:val="300"/>
          <w:marBottom w:val="0"/>
          <w:divBdr>
            <w:top w:val="none" w:sz="0" w:space="0" w:color="auto"/>
            <w:left w:val="none" w:sz="0" w:space="0" w:color="auto"/>
            <w:bottom w:val="none" w:sz="0" w:space="0" w:color="auto"/>
            <w:right w:val="none" w:sz="0" w:space="0" w:color="auto"/>
          </w:divBdr>
          <w:divsChild>
            <w:div w:id="13558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7303">
      <w:bodyDiv w:val="1"/>
      <w:marLeft w:val="0"/>
      <w:marRight w:val="0"/>
      <w:marTop w:val="0"/>
      <w:marBottom w:val="0"/>
      <w:divBdr>
        <w:top w:val="none" w:sz="0" w:space="0" w:color="auto"/>
        <w:left w:val="none" w:sz="0" w:space="0" w:color="auto"/>
        <w:bottom w:val="none" w:sz="0" w:space="0" w:color="auto"/>
        <w:right w:val="none" w:sz="0" w:space="0" w:color="auto"/>
      </w:divBdr>
    </w:div>
    <w:div w:id="354817887">
      <w:bodyDiv w:val="1"/>
      <w:marLeft w:val="0"/>
      <w:marRight w:val="0"/>
      <w:marTop w:val="0"/>
      <w:marBottom w:val="0"/>
      <w:divBdr>
        <w:top w:val="none" w:sz="0" w:space="0" w:color="auto"/>
        <w:left w:val="none" w:sz="0" w:space="0" w:color="auto"/>
        <w:bottom w:val="none" w:sz="0" w:space="0" w:color="auto"/>
        <w:right w:val="none" w:sz="0" w:space="0" w:color="auto"/>
      </w:divBdr>
    </w:div>
    <w:div w:id="366375321">
      <w:bodyDiv w:val="1"/>
      <w:marLeft w:val="0"/>
      <w:marRight w:val="0"/>
      <w:marTop w:val="0"/>
      <w:marBottom w:val="0"/>
      <w:divBdr>
        <w:top w:val="none" w:sz="0" w:space="0" w:color="auto"/>
        <w:left w:val="none" w:sz="0" w:space="0" w:color="auto"/>
        <w:bottom w:val="none" w:sz="0" w:space="0" w:color="auto"/>
        <w:right w:val="none" w:sz="0" w:space="0" w:color="auto"/>
      </w:divBdr>
    </w:div>
    <w:div w:id="399793123">
      <w:bodyDiv w:val="1"/>
      <w:marLeft w:val="0"/>
      <w:marRight w:val="0"/>
      <w:marTop w:val="0"/>
      <w:marBottom w:val="0"/>
      <w:divBdr>
        <w:top w:val="none" w:sz="0" w:space="0" w:color="auto"/>
        <w:left w:val="none" w:sz="0" w:space="0" w:color="auto"/>
        <w:bottom w:val="none" w:sz="0" w:space="0" w:color="auto"/>
        <w:right w:val="none" w:sz="0" w:space="0" w:color="auto"/>
      </w:divBdr>
    </w:div>
    <w:div w:id="400371283">
      <w:bodyDiv w:val="1"/>
      <w:marLeft w:val="0"/>
      <w:marRight w:val="0"/>
      <w:marTop w:val="0"/>
      <w:marBottom w:val="0"/>
      <w:divBdr>
        <w:top w:val="none" w:sz="0" w:space="0" w:color="auto"/>
        <w:left w:val="none" w:sz="0" w:space="0" w:color="auto"/>
        <w:bottom w:val="none" w:sz="0" w:space="0" w:color="auto"/>
        <w:right w:val="none" w:sz="0" w:space="0" w:color="auto"/>
      </w:divBdr>
    </w:div>
    <w:div w:id="406878757">
      <w:bodyDiv w:val="1"/>
      <w:marLeft w:val="0"/>
      <w:marRight w:val="0"/>
      <w:marTop w:val="0"/>
      <w:marBottom w:val="0"/>
      <w:divBdr>
        <w:top w:val="none" w:sz="0" w:space="0" w:color="auto"/>
        <w:left w:val="none" w:sz="0" w:space="0" w:color="auto"/>
        <w:bottom w:val="none" w:sz="0" w:space="0" w:color="auto"/>
        <w:right w:val="none" w:sz="0" w:space="0" w:color="auto"/>
      </w:divBdr>
    </w:div>
    <w:div w:id="449780352">
      <w:bodyDiv w:val="1"/>
      <w:marLeft w:val="0"/>
      <w:marRight w:val="0"/>
      <w:marTop w:val="0"/>
      <w:marBottom w:val="0"/>
      <w:divBdr>
        <w:top w:val="none" w:sz="0" w:space="0" w:color="auto"/>
        <w:left w:val="none" w:sz="0" w:space="0" w:color="auto"/>
        <w:bottom w:val="none" w:sz="0" w:space="0" w:color="auto"/>
        <w:right w:val="none" w:sz="0" w:space="0" w:color="auto"/>
      </w:divBdr>
    </w:div>
    <w:div w:id="461385420">
      <w:bodyDiv w:val="1"/>
      <w:marLeft w:val="0"/>
      <w:marRight w:val="0"/>
      <w:marTop w:val="0"/>
      <w:marBottom w:val="0"/>
      <w:divBdr>
        <w:top w:val="none" w:sz="0" w:space="0" w:color="auto"/>
        <w:left w:val="none" w:sz="0" w:space="0" w:color="auto"/>
        <w:bottom w:val="none" w:sz="0" w:space="0" w:color="auto"/>
        <w:right w:val="none" w:sz="0" w:space="0" w:color="auto"/>
      </w:divBdr>
    </w:div>
    <w:div w:id="479690015">
      <w:bodyDiv w:val="1"/>
      <w:marLeft w:val="0"/>
      <w:marRight w:val="0"/>
      <w:marTop w:val="0"/>
      <w:marBottom w:val="0"/>
      <w:divBdr>
        <w:top w:val="none" w:sz="0" w:space="0" w:color="auto"/>
        <w:left w:val="none" w:sz="0" w:space="0" w:color="auto"/>
        <w:bottom w:val="none" w:sz="0" w:space="0" w:color="auto"/>
        <w:right w:val="none" w:sz="0" w:space="0" w:color="auto"/>
      </w:divBdr>
    </w:div>
    <w:div w:id="480386559">
      <w:bodyDiv w:val="1"/>
      <w:marLeft w:val="0"/>
      <w:marRight w:val="0"/>
      <w:marTop w:val="0"/>
      <w:marBottom w:val="0"/>
      <w:divBdr>
        <w:top w:val="none" w:sz="0" w:space="0" w:color="auto"/>
        <w:left w:val="none" w:sz="0" w:space="0" w:color="auto"/>
        <w:bottom w:val="none" w:sz="0" w:space="0" w:color="auto"/>
        <w:right w:val="none" w:sz="0" w:space="0" w:color="auto"/>
      </w:divBdr>
    </w:div>
    <w:div w:id="483132427">
      <w:bodyDiv w:val="1"/>
      <w:marLeft w:val="0"/>
      <w:marRight w:val="0"/>
      <w:marTop w:val="0"/>
      <w:marBottom w:val="0"/>
      <w:divBdr>
        <w:top w:val="none" w:sz="0" w:space="0" w:color="auto"/>
        <w:left w:val="none" w:sz="0" w:space="0" w:color="auto"/>
        <w:bottom w:val="none" w:sz="0" w:space="0" w:color="auto"/>
        <w:right w:val="none" w:sz="0" w:space="0" w:color="auto"/>
      </w:divBdr>
    </w:div>
    <w:div w:id="484664661">
      <w:bodyDiv w:val="1"/>
      <w:marLeft w:val="0"/>
      <w:marRight w:val="0"/>
      <w:marTop w:val="0"/>
      <w:marBottom w:val="0"/>
      <w:divBdr>
        <w:top w:val="none" w:sz="0" w:space="0" w:color="auto"/>
        <w:left w:val="none" w:sz="0" w:space="0" w:color="auto"/>
        <w:bottom w:val="none" w:sz="0" w:space="0" w:color="auto"/>
        <w:right w:val="none" w:sz="0" w:space="0" w:color="auto"/>
      </w:divBdr>
    </w:div>
    <w:div w:id="491071128">
      <w:bodyDiv w:val="1"/>
      <w:marLeft w:val="0"/>
      <w:marRight w:val="0"/>
      <w:marTop w:val="0"/>
      <w:marBottom w:val="0"/>
      <w:divBdr>
        <w:top w:val="none" w:sz="0" w:space="0" w:color="auto"/>
        <w:left w:val="none" w:sz="0" w:space="0" w:color="auto"/>
        <w:bottom w:val="none" w:sz="0" w:space="0" w:color="auto"/>
        <w:right w:val="none" w:sz="0" w:space="0" w:color="auto"/>
      </w:divBdr>
      <w:divsChild>
        <w:div w:id="1236434827">
          <w:marLeft w:val="0"/>
          <w:marRight w:val="0"/>
          <w:marTop w:val="0"/>
          <w:marBottom w:val="0"/>
          <w:divBdr>
            <w:top w:val="none" w:sz="0" w:space="0" w:color="auto"/>
            <w:left w:val="none" w:sz="0" w:space="0" w:color="auto"/>
            <w:bottom w:val="none" w:sz="0" w:space="0" w:color="auto"/>
            <w:right w:val="none" w:sz="0" w:space="0" w:color="auto"/>
          </w:divBdr>
        </w:div>
        <w:div w:id="945964181">
          <w:marLeft w:val="0"/>
          <w:marRight w:val="0"/>
          <w:marTop w:val="0"/>
          <w:marBottom w:val="0"/>
          <w:divBdr>
            <w:top w:val="none" w:sz="0" w:space="0" w:color="auto"/>
            <w:left w:val="none" w:sz="0" w:space="0" w:color="auto"/>
            <w:bottom w:val="none" w:sz="0" w:space="0" w:color="auto"/>
            <w:right w:val="none" w:sz="0" w:space="0" w:color="auto"/>
          </w:divBdr>
        </w:div>
      </w:divsChild>
    </w:div>
    <w:div w:id="579339832">
      <w:bodyDiv w:val="1"/>
      <w:marLeft w:val="0"/>
      <w:marRight w:val="0"/>
      <w:marTop w:val="0"/>
      <w:marBottom w:val="0"/>
      <w:divBdr>
        <w:top w:val="none" w:sz="0" w:space="0" w:color="auto"/>
        <w:left w:val="none" w:sz="0" w:space="0" w:color="auto"/>
        <w:bottom w:val="none" w:sz="0" w:space="0" w:color="auto"/>
        <w:right w:val="none" w:sz="0" w:space="0" w:color="auto"/>
      </w:divBdr>
    </w:div>
    <w:div w:id="582837935">
      <w:bodyDiv w:val="1"/>
      <w:marLeft w:val="0"/>
      <w:marRight w:val="0"/>
      <w:marTop w:val="0"/>
      <w:marBottom w:val="0"/>
      <w:divBdr>
        <w:top w:val="none" w:sz="0" w:space="0" w:color="auto"/>
        <w:left w:val="none" w:sz="0" w:space="0" w:color="auto"/>
        <w:bottom w:val="none" w:sz="0" w:space="0" w:color="auto"/>
        <w:right w:val="none" w:sz="0" w:space="0" w:color="auto"/>
      </w:divBdr>
    </w:div>
    <w:div w:id="591427742">
      <w:bodyDiv w:val="1"/>
      <w:marLeft w:val="0"/>
      <w:marRight w:val="0"/>
      <w:marTop w:val="0"/>
      <w:marBottom w:val="0"/>
      <w:divBdr>
        <w:top w:val="none" w:sz="0" w:space="0" w:color="auto"/>
        <w:left w:val="none" w:sz="0" w:space="0" w:color="auto"/>
        <w:bottom w:val="none" w:sz="0" w:space="0" w:color="auto"/>
        <w:right w:val="none" w:sz="0" w:space="0" w:color="auto"/>
      </w:divBdr>
    </w:div>
    <w:div w:id="607395553">
      <w:bodyDiv w:val="1"/>
      <w:marLeft w:val="0"/>
      <w:marRight w:val="0"/>
      <w:marTop w:val="0"/>
      <w:marBottom w:val="0"/>
      <w:divBdr>
        <w:top w:val="none" w:sz="0" w:space="0" w:color="auto"/>
        <w:left w:val="none" w:sz="0" w:space="0" w:color="auto"/>
        <w:bottom w:val="none" w:sz="0" w:space="0" w:color="auto"/>
        <w:right w:val="none" w:sz="0" w:space="0" w:color="auto"/>
      </w:divBdr>
    </w:div>
    <w:div w:id="607733013">
      <w:bodyDiv w:val="1"/>
      <w:marLeft w:val="0"/>
      <w:marRight w:val="0"/>
      <w:marTop w:val="0"/>
      <w:marBottom w:val="0"/>
      <w:divBdr>
        <w:top w:val="none" w:sz="0" w:space="0" w:color="auto"/>
        <w:left w:val="none" w:sz="0" w:space="0" w:color="auto"/>
        <w:bottom w:val="none" w:sz="0" w:space="0" w:color="auto"/>
        <w:right w:val="none" w:sz="0" w:space="0" w:color="auto"/>
      </w:divBdr>
    </w:div>
    <w:div w:id="610432659">
      <w:bodyDiv w:val="1"/>
      <w:marLeft w:val="0"/>
      <w:marRight w:val="0"/>
      <w:marTop w:val="0"/>
      <w:marBottom w:val="0"/>
      <w:divBdr>
        <w:top w:val="none" w:sz="0" w:space="0" w:color="auto"/>
        <w:left w:val="none" w:sz="0" w:space="0" w:color="auto"/>
        <w:bottom w:val="none" w:sz="0" w:space="0" w:color="auto"/>
        <w:right w:val="none" w:sz="0" w:space="0" w:color="auto"/>
      </w:divBdr>
    </w:div>
    <w:div w:id="611208451">
      <w:bodyDiv w:val="1"/>
      <w:marLeft w:val="0"/>
      <w:marRight w:val="0"/>
      <w:marTop w:val="0"/>
      <w:marBottom w:val="0"/>
      <w:divBdr>
        <w:top w:val="none" w:sz="0" w:space="0" w:color="auto"/>
        <w:left w:val="none" w:sz="0" w:space="0" w:color="auto"/>
        <w:bottom w:val="none" w:sz="0" w:space="0" w:color="auto"/>
        <w:right w:val="none" w:sz="0" w:space="0" w:color="auto"/>
      </w:divBdr>
    </w:div>
    <w:div w:id="634144866">
      <w:bodyDiv w:val="1"/>
      <w:marLeft w:val="0"/>
      <w:marRight w:val="0"/>
      <w:marTop w:val="0"/>
      <w:marBottom w:val="0"/>
      <w:divBdr>
        <w:top w:val="none" w:sz="0" w:space="0" w:color="auto"/>
        <w:left w:val="none" w:sz="0" w:space="0" w:color="auto"/>
        <w:bottom w:val="none" w:sz="0" w:space="0" w:color="auto"/>
        <w:right w:val="none" w:sz="0" w:space="0" w:color="auto"/>
      </w:divBdr>
    </w:div>
    <w:div w:id="644047727">
      <w:bodyDiv w:val="1"/>
      <w:marLeft w:val="0"/>
      <w:marRight w:val="0"/>
      <w:marTop w:val="0"/>
      <w:marBottom w:val="0"/>
      <w:divBdr>
        <w:top w:val="none" w:sz="0" w:space="0" w:color="auto"/>
        <w:left w:val="none" w:sz="0" w:space="0" w:color="auto"/>
        <w:bottom w:val="none" w:sz="0" w:space="0" w:color="auto"/>
        <w:right w:val="none" w:sz="0" w:space="0" w:color="auto"/>
      </w:divBdr>
    </w:div>
    <w:div w:id="660621087">
      <w:bodyDiv w:val="1"/>
      <w:marLeft w:val="0"/>
      <w:marRight w:val="0"/>
      <w:marTop w:val="0"/>
      <w:marBottom w:val="0"/>
      <w:divBdr>
        <w:top w:val="none" w:sz="0" w:space="0" w:color="auto"/>
        <w:left w:val="none" w:sz="0" w:space="0" w:color="auto"/>
        <w:bottom w:val="none" w:sz="0" w:space="0" w:color="auto"/>
        <w:right w:val="none" w:sz="0" w:space="0" w:color="auto"/>
      </w:divBdr>
    </w:div>
    <w:div w:id="734469081">
      <w:bodyDiv w:val="1"/>
      <w:marLeft w:val="0"/>
      <w:marRight w:val="0"/>
      <w:marTop w:val="0"/>
      <w:marBottom w:val="0"/>
      <w:divBdr>
        <w:top w:val="none" w:sz="0" w:space="0" w:color="auto"/>
        <w:left w:val="none" w:sz="0" w:space="0" w:color="auto"/>
        <w:bottom w:val="none" w:sz="0" w:space="0" w:color="auto"/>
        <w:right w:val="none" w:sz="0" w:space="0" w:color="auto"/>
      </w:divBdr>
    </w:div>
    <w:div w:id="906693284">
      <w:bodyDiv w:val="1"/>
      <w:marLeft w:val="0"/>
      <w:marRight w:val="0"/>
      <w:marTop w:val="0"/>
      <w:marBottom w:val="0"/>
      <w:divBdr>
        <w:top w:val="none" w:sz="0" w:space="0" w:color="auto"/>
        <w:left w:val="none" w:sz="0" w:space="0" w:color="auto"/>
        <w:bottom w:val="none" w:sz="0" w:space="0" w:color="auto"/>
        <w:right w:val="none" w:sz="0" w:space="0" w:color="auto"/>
      </w:divBdr>
    </w:div>
    <w:div w:id="958872339">
      <w:bodyDiv w:val="1"/>
      <w:marLeft w:val="0"/>
      <w:marRight w:val="0"/>
      <w:marTop w:val="0"/>
      <w:marBottom w:val="0"/>
      <w:divBdr>
        <w:top w:val="none" w:sz="0" w:space="0" w:color="auto"/>
        <w:left w:val="none" w:sz="0" w:space="0" w:color="auto"/>
        <w:bottom w:val="none" w:sz="0" w:space="0" w:color="auto"/>
        <w:right w:val="none" w:sz="0" w:space="0" w:color="auto"/>
      </w:divBdr>
      <w:divsChild>
        <w:div w:id="1777361530">
          <w:marLeft w:val="0"/>
          <w:marRight w:val="0"/>
          <w:marTop w:val="0"/>
          <w:marBottom w:val="0"/>
          <w:divBdr>
            <w:top w:val="none" w:sz="0" w:space="0" w:color="auto"/>
            <w:left w:val="none" w:sz="0" w:space="0" w:color="auto"/>
            <w:bottom w:val="none" w:sz="0" w:space="0" w:color="auto"/>
            <w:right w:val="none" w:sz="0" w:space="0" w:color="auto"/>
          </w:divBdr>
        </w:div>
        <w:div w:id="1960410025">
          <w:marLeft w:val="0"/>
          <w:marRight w:val="0"/>
          <w:marTop w:val="0"/>
          <w:marBottom w:val="0"/>
          <w:divBdr>
            <w:top w:val="none" w:sz="0" w:space="0" w:color="auto"/>
            <w:left w:val="none" w:sz="0" w:space="0" w:color="auto"/>
            <w:bottom w:val="none" w:sz="0" w:space="0" w:color="auto"/>
            <w:right w:val="none" w:sz="0" w:space="0" w:color="auto"/>
          </w:divBdr>
        </w:div>
        <w:div w:id="719326216">
          <w:marLeft w:val="0"/>
          <w:marRight w:val="0"/>
          <w:marTop w:val="0"/>
          <w:marBottom w:val="0"/>
          <w:divBdr>
            <w:top w:val="none" w:sz="0" w:space="0" w:color="auto"/>
            <w:left w:val="none" w:sz="0" w:space="0" w:color="auto"/>
            <w:bottom w:val="none" w:sz="0" w:space="0" w:color="auto"/>
            <w:right w:val="none" w:sz="0" w:space="0" w:color="auto"/>
          </w:divBdr>
        </w:div>
        <w:div w:id="742096753">
          <w:marLeft w:val="0"/>
          <w:marRight w:val="0"/>
          <w:marTop w:val="0"/>
          <w:marBottom w:val="0"/>
          <w:divBdr>
            <w:top w:val="none" w:sz="0" w:space="0" w:color="auto"/>
            <w:left w:val="none" w:sz="0" w:space="0" w:color="auto"/>
            <w:bottom w:val="none" w:sz="0" w:space="0" w:color="auto"/>
            <w:right w:val="none" w:sz="0" w:space="0" w:color="auto"/>
          </w:divBdr>
        </w:div>
        <w:div w:id="882595160">
          <w:marLeft w:val="0"/>
          <w:marRight w:val="0"/>
          <w:marTop w:val="0"/>
          <w:marBottom w:val="0"/>
          <w:divBdr>
            <w:top w:val="none" w:sz="0" w:space="0" w:color="auto"/>
            <w:left w:val="none" w:sz="0" w:space="0" w:color="auto"/>
            <w:bottom w:val="none" w:sz="0" w:space="0" w:color="auto"/>
            <w:right w:val="none" w:sz="0" w:space="0" w:color="auto"/>
          </w:divBdr>
        </w:div>
      </w:divsChild>
    </w:div>
    <w:div w:id="979110109">
      <w:bodyDiv w:val="1"/>
      <w:marLeft w:val="0"/>
      <w:marRight w:val="0"/>
      <w:marTop w:val="0"/>
      <w:marBottom w:val="0"/>
      <w:divBdr>
        <w:top w:val="none" w:sz="0" w:space="0" w:color="auto"/>
        <w:left w:val="none" w:sz="0" w:space="0" w:color="auto"/>
        <w:bottom w:val="none" w:sz="0" w:space="0" w:color="auto"/>
        <w:right w:val="none" w:sz="0" w:space="0" w:color="auto"/>
      </w:divBdr>
    </w:div>
    <w:div w:id="993483908">
      <w:bodyDiv w:val="1"/>
      <w:marLeft w:val="0"/>
      <w:marRight w:val="0"/>
      <w:marTop w:val="0"/>
      <w:marBottom w:val="0"/>
      <w:divBdr>
        <w:top w:val="none" w:sz="0" w:space="0" w:color="auto"/>
        <w:left w:val="none" w:sz="0" w:space="0" w:color="auto"/>
        <w:bottom w:val="none" w:sz="0" w:space="0" w:color="auto"/>
        <w:right w:val="none" w:sz="0" w:space="0" w:color="auto"/>
      </w:divBdr>
    </w:div>
    <w:div w:id="1007558066">
      <w:bodyDiv w:val="1"/>
      <w:marLeft w:val="0"/>
      <w:marRight w:val="0"/>
      <w:marTop w:val="0"/>
      <w:marBottom w:val="0"/>
      <w:divBdr>
        <w:top w:val="none" w:sz="0" w:space="0" w:color="auto"/>
        <w:left w:val="none" w:sz="0" w:space="0" w:color="auto"/>
        <w:bottom w:val="none" w:sz="0" w:space="0" w:color="auto"/>
        <w:right w:val="none" w:sz="0" w:space="0" w:color="auto"/>
      </w:divBdr>
    </w:div>
    <w:div w:id="1027146454">
      <w:bodyDiv w:val="1"/>
      <w:marLeft w:val="0"/>
      <w:marRight w:val="0"/>
      <w:marTop w:val="0"/>
      <w:marBottom w:val="0"/>
      <w:divBdr>
        <w:top w:val="none" w:sz="0" w:space="0" w:color="auto"/>
        <w:left w:val="none" w:sz="0" w:space="0" w:color="auto"/>
        <w:bottom w:val="none" w:sz="0" w:space="0" w:color="auto"/>
        <w:right w:val="none" w:sz="0" w:space="0" w:color="auto"/>
      </w:divBdr>
    </w:div>
    <w:div w:id="1036154528">
      <w:bodyDiv w:val="1"/>
      <w:marLeft w:val="0"/>
      <w:marRight w:val="0"/>
      <w:marTop w:val="0"/>
      <w:marBottom w:val="0"/>
      <w:divBdr>
        <w:top w:val="none" w:sz="0" w:space="0" w:color="auto"/>
        <w:left w:val="none" w:sz="0" w:space="0" w:color="auto"/>
        <w:bottom w:val="none" w:sz="0" w:space="0" w:color="auto"/>
        <w:right w:val="none" w:sz="0" w:space="0" w:color="auto"/>
      </w:divBdr>
    </w:div>
    <w:div w:id="1049105873">
      <w:bodyDiv w:val="1"/>
      <w:marLeft w:val="0"/>
      <w:marRight w:val="0"/>
      <w:marTop w:val="0"/>
      <w:marBottom w:val="0"/>
      <w:divBdr>
        <w:top w:val="none" w:sz="0" w:space="0" w:color="auto"/>
        <w:left w:val="none" w:sz="0" w:space="0" w:color="auto"/>
        <w:bottom w:val="none" w:sz="0" w:space="0" w:color="auto"/>
        <w:right w:val="none" w:sz="0" w:space="0" w:color="auto"/>
      </w:divBdr>
    </w:div>
    <w:div w:id="1053625444">
      <w:bodyDiv w:val="1"/>
      <w:marLeft w:val="0"/>
      <w:marRight w:val="0"/>
      <w:marTop w:val="0"/>
      <w:marBottom w:val="0"/>
      <w:divBdr>
        <w:top w:val="none" w:sz="0" w:space="0" w:color="auto"/>
        <w:left w:val="none" w:sz="0" w:space="0" w:color="auto"/>
        <w:bottom w:val="none" w:sz="0" w:space="0" w:color="auto"/>
        <w:right w:val="none" w:sz="0" w:space="0" w:color="auto"/>
      </w:divBdr>
    </w:div>
    <w:div w:id="1056246820">
      <w:bodyDiv w:val="1"/>
      <w:marLeft w:val="0"/>
      <w:marRight w:val="0"/>
      <w:marTop w:val="0"/>
      <w:marBottom w:val="0"/>
      <w:divBdr>
        <w:top w:val="none" w:sz="0" w:space="0" w:color="auto"/>
        <w:left w:val="none" w:sz="0" w:space="0" w:color="auto"/>
        <w:bottom w:val="none" w:sz="0" w:space="0" w:color="auto"/>
        <w:right w:val="none" w:sz="0" w:space="0" w:color="auto"/>
      </w:divBdr>
    </w:div>
    <w:div w:id="1080559428">
      <w:bodyDiv w:val="1"/>
      <w:marLeft w:val="0"/>
      <w:marRight w:val="0"/>
      <w:marTop w:val="0"/>
      <w:marBottom w:val="0"/>
      <w:divBdr>
        <w:top w:val="none" w:sz="0" w:space="0" w:color="auto"/>
        <w:left w:val="none" w:sz="0" w:space="0" w:color="auto"/>
        <w:bottom w:val="none" w:sz="0" w:space="0" w:color="auto"/>
        <w:right w:val="none" w:sz="0" w:space="0" w:color="auto"/>
      </w:divBdr>
    </w:div>
    <w:div w:id="1136944938">
      <w:bodyDiv w:val="1"/>
      <w:marLeft w:val="0"/>
      <w:marRight w:val="0"/>
      <w:marTop w:val="0"/>
      <w:marBottom w:val="0"/>
      <w:divBdr>
        <w:top w:val="none" w:sz="0" w:space="0" w:color="auto"/>
        <w:left w:val="none" w:sz="0" w:space="0" w:color="auto"/>
        <w:bottom w:val="none" w:sz="0" w:space="0" w:color="auto"/>
        <w:right w:val="none" w:sz="0" w:space="0" w:color="auto"/>
      </w:divBdr>
    </w:div>
    <w:div w:id="1164979919">
      <w:bodyDiv w:val="1"/>
      <w:marLeft w:val="0"/>
      <w:marRight w:val="0"/>
      <w:marTop w:val="0"/>
      <w:marBottom w:val="0"/>
      <w:divBdr>
        <w:top w:val="none" w:sz="0" w:space="0" w:color="auto"/>
        <w:left w:val="none" w:sz="0" w:space="0" w:color="auto"/>
        <w:bottom w:val="none" w:sz="0" w:space="0" w:color="auto"/>
        <w:right w:val="none" w:sz="0" w:space="0" w:color="auto"/>
      </w:divBdr>
    </w:div>
    <w:div w:id="1209033023">
      <w:bodyDiv w:val="1"/>
      <w:marLeft w:val="0"/>
      <w:marRight w:val="0"/>
      <w:marTop w:val="0"/>
      <w:marBottom w:val="0"/>
      <w:divBdr>
        <w:top w:val="none" w:sz="0" w:space="0" w:color="auto"/>
        <w:left w:val="none" w:sz="0" w:space="0" w:color="auto"/>
        <w:bottom w:val="none" w:sz="0" w:space="0" w:color="auto"/>
        <w:right w:val="none" w:sz="0" w:space="0" w:color="auto"/>
      </w:divBdr>
    </w:div>
    <w:div w:id="1250774687">
      <w:bodyDiv w:val="1"/>
      <w:marLeft w:val="0"/>
      <w:marRight w:val="0"/>
      <w:marTop w:val="0"/>
      <w:marBottom w:val="0"/>
      <w:divBdr>
        <w:top w:val="none" w:sz="0" w:space="0" w:color="auto"/>
        <w:left w:val="none" w:sz="0" w:space="0" w:color="auto"/>
        <w:bottom w:val="none" w:sz="0" w:space="0" w:color="auto"/>
        <w:right w:val="none" w:sz="0" w:space="0" w:color="auto"/>
      </w:divBdr>
      <w:divsChild>
        <w:div w:id="59255929">
          <w:marLeft w:val="0"/>
          <w:marRight w:val="0"/>
          <w:marTop w:val="300"/>
          <w:marBottom w:val="0"/>
          <w:divBdr>
            <w:top w:val="none" w:sz="0" w:space="0" w:color="auto"/>
            <w:left w:val="none" w:sz="0" w:space="0" w:color="auto"/>
            <w:bottom w:val="none" w:sz="0" w:space="0" w:color="auto"/>
            <w:right w:val="none" w:sz="0" w:space="0" w:color="auto"/>
          </w:divBdr>
          <w:divsChild>
            <w:div w:id="1855000497">
              <w:marLeft w:val="0"/>
              <w:marRight w:val="0"/>
              <w:marTop w:val="0"/>
              <w:marBottom w:val="0"/>
              <w:divBdr>
                <w:top w:val="none" w:sz="0" w:space="0" w:color="auto"/>
                <w:left w:val="none" w:sz="0" w:space="0" w:color="auto"/>
                <w:bottom w:val="none" w:sz="0" w:space="0" w:color="auto"/>
                <w:right w:val="none" w:sz="0" w:space="0" w:color="auto"/>
              </w:divBdr>
            </w:div>
          </w:divsChild>
        </w:div>
        <w:div w:id="1367026780">
          <w:marLeft w:val="0"/>
          <w:marRight w:val="0"/>
          <w:marTop w:val="300"/>
          <w:marBottom w:val="0"/>
          <w:divBdr>
            <w:top w:val="none" w:sz="0" w:space="0" w:color="auto"/>
            <w:left w:val="none" w:sz="0" w:space="0" w:color="auto"/>
            <w:bottom w:val="none" w:sz="0" w:space="0" w:color="auto"/>
            <w:right w:val="none" w:sz="0" w:space="0" w:color="auto"/>
          </w:divBdr>
          <w:divsChild>
            <w:div w:id="71396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9266">
      <w:bodyDiv w:val="1"/>
      <w:marLeft w:val="0"/>
      <w:marRight w:val="0"/>
      <w:marTop w:val="0"/>
      <w:marBottom w:val="0"/>
      <w:divBdr>
        <w:top w:val="none" w:sz="0" w:space="0" w:color="auto"/>
        <w:left w:val="none" w:sz="0" w:space="0" w:color="auto"/>
        <w:bottom w:val="none" w:sz="0" w:space="0" w:color="auto"/>
        <w:right w:val="none" w:sz="0" w:space="0" w:color="auto"/>
      </w:divBdr>
    </w:div>
    <w:div w:id="1294408772">
      <w:bodyDiv w:val="1"/>
      <w:marLeft w:val="0"/>
      <w:marRight w:val="0"/>
      <w:marTop w:val="0"/>
      <w:marBottom w:val="0"/>
      <w:divBdr>
        <w:top w:val="none" w:sz="0" w:space="0" w:color="auto"/>
        <w:left w:val="none" w:sz="0" w:space="0" w:color="auto"/>
        <w:bottom w:val="none" w:sz="0" w:space="0" w:color="auto"/>
        <w:right w:val="none" w:sz="0" w:space="0" w:color="auto"/>
      </w:divBdr>
    </w:div>
    <w:div w:id="1297297817">
      <w:bodyDiv w:val="1"/>
      <w:marLeft w:val="0"/>
      <w:marRight w:val="0"/>
      <w:marTop w:val="0"/>
      <w:marBottom w:val="0"/>
      <w:divBdr>
        <w:top w:val="none" w:sz="0" w:space="0" w:color="auto"/>
        <w:left w:val="none" w:sz="0" w:space="0" w:color="auto"/>
        <w:bottom w:val="none" w:sz="0" w:space="0" w:color="auto"/>
        <w:right w:val="none" w:sz="0" w:space="0" w:color="auto"/>
      </w:divBdr>
      <w:divsChild>
        <w:div w:id="560218803">
          <w:marLeft w:val="0"/>
          <w:marRight w:val="0"/>
          <w:marTop w:val="0"/>
          <w:marBottom w:val="0"/>
          <w:divBdr>
            <w:top w:val="none" w:sz="0" w:space="0" w:color="auto"/>
            <w:left w:val="none" w:sz="0" w:space="0" w:color="auto"/>
            <w:bottom w:val="none" w:sz="0" w:space="0" w:color="auto"/>
            <w:right w:val="none" w:sz="0" w:space="0" w:color="auto"/>
          </w:divBdr>
        </w:div>
        <w:div w:id="1528638602">
          <w:marLeft w:val="0"/>
          <w:marRight w:val="0"/>
          <w:marTop w:val="0"/>
          <w:marBottom w:val="0"/>
          <w:divBdr>
            <w:top w:val="none" w:sz="0" w:space="0" w:color="auto"/>
            <w:left w:val="none" w:sz="0" w:space="0" w:color="auto"/>
            <w:bottom w:val="none" w:sz="0" w:space="0" w:color="auto"/>
            <w:right w:val="none" w:sz="0" w:space="0" w:color="auto"/>
          </w:divBdr>
        </w:div>
        <w:div w:id="954016679">
          <w:marLeft w:val="0"/>
          <w:marRight w:val="0"/>
          <w:marTop w:val="0"/>
          <w:marBottom w:val="0"/>
          <w:divBdr>
            <w:top w:val="none" w:sz="0" w:space="0" w:color="auto"/>
            <w:left w:val="none" w:sz="0" w:space="0" w:color="auto"/>
            <w:bottom w:val="none" w:sz="0" w:space="0" w:color="auto"/>
            <w:right w:val="none" w:sz="0" w:space="0" w:color="auto"/>
          </w:divBdr>
        </w:div>
      </w:divsChild>
    </w:div>
    <w:div w:id="1302730873">
      <w:bodyDiv w:val="1"/>
      <w:marLeft w:val="0"/>
      <w:marRight w:val="0"/>
      <w:marTop w:val="0"/>
      <w:marBottom w:val="0"/>
      <w:divBdr>
        <w:top w:val="none" w:sz="0" w:space="0" w:color="auto"/>
        <w:left w:val="none" w:sz="0" w:space="0" w:color="auto"/>
        <w:bottom w:val="none" w:sz="0" w:space="0" w:color="auto"/>
        <w:right w:val="none" w:sz="0" w:space="0" w:color="auto"/>
      </w:divBdr>
    </w:div>
    <w:div w:id="1320235437">
      <w:bodyDiv w:val="1"/>
      <w:marLeft w:val="0"/>
      <w:marRight w:val="0"/>
      <w:marTop w:val="0"/>
      <w:marBottom w:val="0"/>
      <w:divBdr>
        <w:top w:val="none" w:sz="0" w:space="0" w:color="auto"/>
        <w:left w:val="none" w:sz="0" w:space="0" w:color="auto"/>
        <w:bottom w:val="none" w:sz="0" w:space="0" w:color="auto"/>
        <w:right w:val="none" w:sz="0" w:space="0" w:color="auto"/>
      </w:divBdr>
    </w:div>
    <w:div w:id="1328947323">
      <w:bodyDiv w:val="1"/>
      <w:marLeft w:val="0"/>
      <w:marRight w:val="0"/>
      <w:marTop w:val="0"/>
      <w:marBottom w:val="0"/>
      <w:divBdr>
        <w:top w:val="none" w:sz="0" w:space="0" w:color="auto"/>
        <w:left w:val="none" w:sz="0" w:space="0" w:color="auto"/>
        <w:bottom w:val="none" w:sz="0" w:space="0" w:color="auto"/>
        <w:right w:val="none" w:sz="0" w:space="0" w:color="auto"/>
      </w:divBdr>
    </w:div>
    <w:div w:id="1339891399">
      <w:bodyDiv w:val="1"/>
      <w:marLeft w:val="0"/>
      <w:marRight w:val="0"/>
      <w:marTop w:val="0"/>
      <w:marBottom w:val="0"/>
      <w:divBdr>
        <w:top w:val="none" w:sz="0" w:space="0" w:color="auto"/>
        <w:left w:val="none" w:sz="0" w:space="0" w:color="auto"/>
        <w:bottom w:val="none" w:sz="0" w:space="0" w:color="auto"/>
        <w:right w:val="none" w:sz="0" w:space="0" w:color="auto"/>
      </w:divBdr>
    </w:div>
    <w:div w:id="1384676233">
      <w:bodyDiv w:val="1"/>
      <w:marLeft w:val="0"/>
      <w:marRight w:val="0"/>
      <w:marTop w:val="0"/>
      <w:marBottom w:val="0"/>
      <w:divBdr>
        <w:top w:val="none" w:sz="0" w:space="0" w:color="auto"/>
        <w:left w:val="none" w:sz="0" w:space="0" w:color="auto"/>
        <w:bottom w:val="none" w:sz="0" w:space="0" w:color="auto"/>
        <w:right w:val="none" w:sz="0" w:space="0" w:color="auto"/>
      </w:divBdr>
    </w:div>
    <w:div w:id="1428572950">
      <w:bodyDiv w:val="1"/>
      <w:marLeft w:val="0"/>
      <w:marRight w:val="0"/>
      <w:marTop w:val="0"/>
      <w:marBottom w:val="0"/>
      <w:divBdr>
        <w:top w:val="none" w:sz="0" w:space="0" w:color="auto"/>
        <w:left w:val="none" w:sz="0" w:space="0" w:color="auto"/>
        <w:bottom w:val="none" w:sz="0" w:space="0" w:color="auto"/>
        <w:right w:val="none" w:sz="0" w:space="0" w:color="auto"/>
      </w:divBdr>
    </w:div>
    <w:div w:id="1488085583">
      <w:bodyDiv w:val="1"/>
      <w:marLeft w:val="0"/>
      <w:marRight w:val="0"/>
      <w:marTop w:val="0"/>
      <w:marBottom w:val="0"/>
      <w:divBdr>
        <w:top w:val="none" w:sz="0" w:space="0" w:color="auto"/>
        <w:left w:val="none" w:sz="0" w:space="0" w:color="auto"/>
        <w:bottom w:val="none" w:sz="0" w:space="0" w:color="auto"/>
        <w:right w:val="none" w:sz="0" w:space="0" w:color="auto"/>
      </w:divBdr>
    </w:div>
    <w:div w:id="1498379079">
      <w:bodyDiv w:val="1"/>
      <w:marLeft w:val="0"/>
      <w:marRight w:val="0"/>
      <w:marTop w:val="0"/>
      <w:marBottom w:val="0"/>
      <w:divBdr>
        <w:top w:val="none" w:sz="0" w:space="0" w:color="auto"/>
        <w:left w:val="none" w:sz="0" w:space="0" w:color="auto"/>
        <w:bottom w:val="none" w:sz="0" w:space="0" w:color="auto"/>
        <w:right w:val="none" w:sz="0" w:space="0" w:color="auto"/>
      </w:divBdr>
    </w:div>
    <w:div w:id="1558204104">
      <w:bodyDiv w:val="1"/>
      <w:marLeft w:val="0"/>
      <w:marRight w:val="0"/>
      <w:marTop w:val="0"/>
      <w:marBottom w:val="0"/>
      <w:divBdr>
        <w:top w:val="none" w:sz="0" w:space="0" w:color="auto"/>
        <w:left w:val="none" w:sz="0" w:space="0" w:color="auto"/>
        <w:bottom w:val="none" w:sz="0" w:space="0" w:color="auto"/>
        <w:right w:val="none" w:sz="0" w:space="0" w:color="auto"/>
      </w:divBdr>
    </w:div>
    <w:div w:id="1559633166">
      <w:bodyDiv w:val="1"/>
      <w:marLeft w:val="0"/>
      <w:marRight w:val="0"/>
      <w:marTop w:val="0"/>
      <w:marBottom w:val="0"/>
      <w:divBdr>
        <w:top w:val="none" w:sz="0" w:space="0" w:color="auto"/>
        <w:left w:val="none" w:sz="0" w:space="0" w:color="auto"/>
        <w:bottom w:val="none" w:sz="0" w:space="0" w:color="auto"/>
        <w:right w:val="none" w:sz="0" w:space="0" w:color="auto"/>
      </w:divBdr>
    </w:div>
    <w:div w:id="1571037734">
      <w:bodyDiv w:val="1"/>
      <w:marLeft w:val="0"/>
      <w:marRight w:val="0"/>
      <w:marTop w:val="0"/>
      <w:marBottom w:val="0"/>
      <w:divBdr>
        <w:top w:val="none" w:sz="0" w:space="0" w:color="auto"/>
        <w:left w:val="none" w:sz="0" w:space="0" w:color="auto"/>
        <w:bottom w:val="none" w:sz="0" w:space="0" w:color="auto"/>
        <w:right w:val="none" w:sz="0" w:space="0" w:color="auto"/>
      </w:divBdr>
    </w:div>
    <w:div w:id="1596522568">
      <w:bodyDiv w:val="1"/>
      <w:marLeft w:val="0"/>
      <w:marRight w:val="0"/>
      <w:marTop w:val="0"/>
      <w:marBottom w:val="0"/>
      <w:divBdr>
        <w:top w:val="none" w:sz="0" w:space="0" w:color="auto"/>
        <w:left w:val="none" w:sz="0" w:space="0" w:color="auto"/>
        <w:bottom w:val="none" w:sz="0" w:space="0" w:color="auto"/>
        <w:right w:val="none" w:sz="0" w:space="0" w:color="auto"/>
      </w:divBdr>
    </w:div>
    <w:div w:id="1621522530">
      <w:bodyDiv w:val="1"/>
      <w:marLeft w:val="0"/>
      <w:marRight w:val="0"/>
      <w:marTop w:val="0"/>
      <w:marBottom w:val="0"/>
      <w:divBdr>
        <w:top w:val="none" w:sz="0" w:space="0" w:color="auto"/>
        <w:left w:val="none" w:sz="0" w:space="0" w:color="auto"/>
        <w:bottom w:val="none" w:sz="0" w:space="0" w:color="auto"/>
        <w:right w:val="none" w:sz="0" w:space="0" w:color="auto"/>
      </w:divBdr>
    </w:div>
    <w:div w:id="1626614669">
      <w:bodyDiv w:val="1"/>
      <w:marLeft w:val="0"/>
      <w:marRight w:val="0"/>
      <w:marTop w:val="0"/>
      <w:marBottom w:val="0"/>
      <w:divBdr>
        <w:top w:val="none" w:sz="0" w:space="0" w:color="auto"/>
        <w:left w:val="none" w:sz="0" w:space="0" w:color="auto"/>
        <w:bottom w:val="none" w:sz="0" w:space="0" w:color="auto"/>
        <w:right w:val="none" w:sz="0" w:space="0" w:color="auto"/>
      </w:divBdr>
    </w:div>
    <w:div w:id="1639722029">
      <w:bodyDiv w:val="1"/>
      <w:marLeft w:val="0"/>
      <w:marRight w:val="0"/>
      <w:marTop w:val="0"/>
      <w:marBottom w:val="0"/>
      <w:divBdr>
        <w:top w:val="none" w:sz="0" w:space="0" w:color="auto"/>
        <w:left w:val="none" w:sz="0" w:space="0" w:color="auto"/>
        <w:bottom w:val="none" w:sz="0" w:space="0" w:color="auto"/>
        <w:right w:val="none" w:sz="0" w:space="0" w:color="auto"/>
      </w:divBdr>
    </w:div>
    <w:div w:id="1678263145">
      <w:bodyDiv w:val="1"/>
      <w:marLeft w:val="0"/>
      <w:marRight w:val="0"/>
      <w:marTop w:val="0"/>
      <w:marBottom w:val="0"/>
      <w:divBdr>
        <w:top w:val="none" w:sz="0" w:space="0" w:color="auto"/>
        <w:left w:val="none" w:sz="0" w:space="0" w:color="auto"/>
        <w:bottom w:val="none" w:sz="0" w:space="0" w:color="auto"/>
        <w:right w:val="none" w:sz="0" w:space="0" w:color="auto"/>
      </w:divBdr>
    </w:div>
    <w:div w:id="1690834031">
      <w:bodyDiv w:val="1"/>
      <w:marLeft w:val="0"/>
      <w:marRight w:val="0"/>
      <w:marTop w:val="0"/>
      <w:marBottom w:val="0"/>
      <w:divBdr>
        <w:top w:val="none" w:sz="0" w:space="0" w:color="auto"/>
        <w:left w:val="none" w:sz="0" w:space="0" w:color="auto"/>
        <w:bottom w:val="none" w:sz="0" w:space="0" w:color="auto"/>
        <w:right w:val="none" w:sz="0" w:space="0" w:color="auto"/>
      </w:divBdr>
    </w:div>
    <w:div w:id="1701466812">
      <w:bodyDiv w:val="1"/>
      <w:marLeft w:val="0"/>
      <w:marRight w:val="0"/>
      <w:marTop w:val="0"/>
      <w:marBottom w:val="0"/>
      <w:divBdr>
        <w:top w:val="none" w:sz="0" w:space="0" w:color="auto"/>
        <w:left w:val="none" w:sz="0" w:space="0" w:color="auto"/>
        <w:bottom w:val="none" w:sz="0" w:space="0" w:color="auto"/>
        <w:right w:val="none" w:sz="0" w:space="0" w:color="auto"/>
      </w:divBdr>
    </w:div>
    <w:div w:id="1702631862">
      <w:bodyDiv w:val="1"/>
      <w:marLeft w:val="0"/>
      <w:marRight w:val="0"/>
      <w:marTop w:val="0"/>
      <w:marBottom w:val="0"/>
      <w:divBdr>
        <w:top w:val="none" w:sz="0" w:space="0" w:color="auto"/>
        <w:left w:val="none" w:sz="0" w:space="0" w:color="auto"/>
        <w:bottom w:val="none" w:sz="0" w:space="0" w:color="auto"/>
        <w:right w:val="none" w:sz="0" w:space="0" w:color="auto"/>
      </w:divBdr>
      <w:divsChild>
        <w:div w:id="1201161730">
          <w:marLeft w:val="0"/>
          <w:marRight w:val="0"/>
          <w:marTop w:val="0"/>
          <w:marBottom w:val="0"/>
          <w:divBdr>
            <w:top w:val="none" w:sz="0" w:space="0" w:color="auto"/>
            <w:left w:val="none" w:sz="0" w:space="0" w:color="auto"/>
            <w:bottom w:val="none" w:sz="0" w:space="0" w:color="auto"/>
            <w:right w:val="none" w:sz="0" w:space="0" w:color="auto"/>
          </w:divBdr>
        </w:div>
        <w:div w:id="1616057064">
          <w:marLeft w:val="0"/>
          <w:marRight w:val="0"/>
          <w:marTop w:val="0"/>
          <w:marBottom w:val="0"/>
          <w:divBdr>
            <w:top w:val="none" w:sz="0" w:space="0" w:color="auto"/>
            <w:left w:val="none" w:sz="0" w:space="0" w:color="auto"/>
            <w:bottom w:val="none" w:sz="0" w:space="0" w:color="auto"/>
            <w:right w:val="none" w:sz="0" w:space="0" w:color="auto"/>
          </w:divBdr>
        </w:div>
        <w:div w:id="1374113103">
          <w:marLeft w:val="0"/>
          <w:marRight w:val="0"/>
          <w:marTop w:val="0"/>
          <w:marBottom w:val="0"/>
          <w:divBdr>
            <w:top w:val="none" w:sz="0" w:space="0" w:color="auto"/>
            <w:left w:val="none" w:sz="0" w:space="0" w:color="auto"/>
            <w:bottom w:val="none" w:sz="0" w:space="0" w:color="auto"/>
            <w:right w:val="none" w:sz="0" w:space="0" w:color="auto"/>
          </w:divBdr>
        </w:div>
      </w:divsChild>
    </w:div>
    <w:div w:id="1724715151">
      <w:bodyDiv w:val="1"/>
      <w:marLeft w:val="0"/>
      <w:marRight w:val="0"/>
      <w:marTop w:val="0"/>
      <w:marBottom w:val="0"/>
      <w:divBdr>
        <w:top w:val="none" w:sz="0" w:space="0" w:color="auto"/>
        <w:left w:val="none" w:sz="0" w:space="0" w:color="auto"/>
        <w:bottom w:val="none" w:sz="0" w:space="0" w:color="auto"/>
        <w:right w:val="none" w:sz="0" w:space="0" w:color="auto"/>
      </w:divBdr>
    </w:div>
    <w:div w:id="1740713268">
      <w:bodyDiv w:val="1"/>
      <w:marLeft w:val="0"/>
      <w:marRight w:val="0"/>
      <w:marTop w:val="0"/>
      <w:marBottom w:val="0"/>
      <w:divBdr>
        <w:top w:val="none" w:sz="0" w:space="0" w:color="auto"/>
        <w:left w:val="none" w:sz="0" w:space="0" w:color="auto"/>
        <w:bottom w:val="none" w:sz="0" w:space="0" w:color="auto"/>
        <w:right w:val="none" w:sz="0" w:space="0" w:color="auto"/>
      </w:divBdr>
    </w:div>
    <w:div w:id="1741516943">
      <w:bodyDiv w:val="1"/>
      <w:marLeft w:val="0"/>
      <w:marRight w:val="0"/>
      <w:marTop w:val="0"/>
      <w:marBottom w:val="0"/>
      <w:divBdr>
        <w:top w:val="none" w:sz="0" w:space="0" w:color="auto"/>
        <w:left w:val="none" w:sz="0" w:space="0" w:color="auto"/>
        <w:bottom w:val="none" w:sz="0" w:space="0" w:color="auto"/>
        <w:right w:val="none" w:sz="0" w:space="0" w:color="auto"/>
      </w:divBdr>
    </w:div>
    <w:div w:id="1744988528">
      <w:bodyDiv w:val="1"/>
      <w:marLeft w:val="0"/>
      <w:marRight w:val="0"/>
      <w:marTop w:val="0"/>
      <w:marBottom w:val="0"/>
      <w:divBdr>
        <w:top w:val="none" w:sz="0" w:space="0" w:color="auto"/>
        <w:left w:val="none" w:sz="0" w:space="0" w:color="auto"/>
        <w:bottom w:val="none" w:sz="0" w:space="0" w:color="auto"/>
        <w:right w:val="none" w:sz="0" w:space="0" w:color="auto"/>
      </w:divBdr>
    </w:div>
    <w:div w:id="1788547334">
      <w:bodyDiv w:val="1"/>
      <w:marLeft w:val="0"/>
      <w:marRight w:val="0"/>
      <w:marTop w:val="0"/>
      <w:marBottom w:val="0"/>
      <w:divBdr>
        <w:top w:val="none" w:sz="0" w:space="0" w:color="auto"/>
        <w:left w:val="none" w:sz="0" w:space="0" w:color="auto"/>
        <w:bottom w:val="none" w:sz="0" w:space="0" w:color="auto"/>
        <w:right w:val="none" w:sz="0" w:space="0" w:color="auto"/>
      </w:divBdr>
      <w:divsChild>
        <w:div w:id="9069181">
          <w:marLeft w:val="0"/>
          <w:marRight w:val="0"/>
          <w:marTop w:val="0"/>
          <w:marBottom w:val="0"/>
          <w:divBdr>
            <w:top w:val="none" w:sz="0" w:space="0" w:color="auto"/>
            <w:left w:val="none" w:sz="0" w:space="0" w:color="auto"/>
            <w:bottom w:val="none" w:sz="0" w:space="0" w:color="auto"/>
            <w:right w:val="none" w:sz="0" w:space="0" w:color="auto"/>
          </w:divBdr>
        </w:div>
        <w:div w:id="2100635355">
          <w:marLeft w:val="0"/>
          <w:marRight w:val="0"/>
          <w:marTop w:val="0"/>
          <w:marBottom w:val="0"/>
          <w:divBdr>
            <w:top w:val="none" w:sz="0" w:space="0" w:color="auto"/>
            <w:left w:val="none" w:sz="0" w:space="0" w:color="auto"/>
            <w:bottom w:val="none" w:sz="0" w:space="0" w:color="auto"/>
            <w:right w:val="none" w:sz="0" w:space="0" w:color="auto"/>
          </w:divBdr>
        </w:div>
        <w:div w:id="584723454">
          <w:marLeft w:val="0"/>
          <w:marRight w:val="0"/>
          <w:marTop w:val="0"/>
          <w:marBottom w:val="0"/>
          <w:divBdr>
            <w:top w:val="none" w:sz="0" w:space="0" w:color="auto"/>
            <w:left w:val="none" w:sz="0" w:space="0" w:color="auto"/>
            <w:bottom w:val="none" w:sz="0" w:space="0" w:color="auto"/>
            <w:right w:val="none" w:sz="0" w:space="0" w:color="auto"/>
          </w:divBdr>
        </w:div>
        <w:div w:id="981735118">
          <w:marLeft w:val="0"/>
          <w:marRight w:val="0"/>
          <w:marTop w:val="0"/>
          <w:marBottom w:val="0"/>
          <w:divBdr>
            <w:top w:val="none" w:sz="0" w:space="0" w:color="auto"/>
            <w:left w:val="none" w:sz="0" w:space="0" w:color="auto"/>
            <w:bottom w:val="none" w:sz="0" w:space="0" w:color="auto"/>
            <w:right w:val="none" w:sz="0" w:space="0" w:color="auto"/>
          </w:divBdr>
        </w:div>
        <w:div w:id="1976057036">
          <w:marLeft w:val="0"/>
          <w:marRight w:val="0"/>
          <w:marTop w:val="0"/>
          <w:marBottom w:val="0"/>
          <w:divBdr>
            <w:top w:val="none" w:sz="0" w:space="0" w:color="auto"/>
            <w:left w:val="none" w:sz="0" w:space="0" w:color="auto"/>
            <w:bottom w:val="none" w:sz="0" w:space="0" w:color="auto"/>
            <w:right w:val="none" w:sz="0" w:space="0" w:color="auto"/>
          </w:divBdr>
        </w:div>
      </w:divsChild>
    </w:div>
    <w:div w:id="1801990752">
      <w:bodyDiv w:val="1"/>
      <w:marLeft w:val="0"/>
      <w:marRight w:val="0"/>
      <w:marTop w:val="0"/>
      <w:marBottom w:val="0"/>
      <w:divBdr>
        <w:top w:val="none" w:sz="0" w:space="0" w:color="auto"/>
        <w:left w:val="none" w:sz="0" w:space="0" w:color="auto"/>
        <w:bottom w:val="none" w:sz="0" w:space="0" w:color="auto"/>
        <w:right w:val="none" w:sz="0" w:space="0" w:color="auto"/>
      </w:divBdr>
    </w:div>
    <w:div w:id="1803187673">
      <w:bodyDiv w:val="1"/>
      <w:marLeft w:val="0"/>
      <w:marRight w:val="0"/>
      <w:marTop w:val="0"/>
      <w:marBottom w:val="0"/>
      <w:divBdr>
        <w:top w:val="none" w:sz="0" w:space="0" w:color="auto"/>
        <w:left w:val="none" w:sz="0" w:space="0" w:color="auto"/>
        <w:bottom w:val="none" w:sz="0" w:space="0" w:color="auto"/>
        <w:right w:val="none" w:sz="0" w:space="0" w:color="auto"/>
      </w:divBdr>
    </w:div>
    <w:div w:id="1824924605">
      <w:bodyDiv w:val="1"/>
      <w:marLeft w:val="0"/>
      <w:marRight w:val="0"/>
      <w:marTop w:val="0"/>
      <w:marBottom w:val="0"/>
      <w:divBdr>
        <w:top w:val="none" w:sz="0" w:space="0" w:color="auto"/>
        <w:left w:val="none" w:sz="0" w:space="0" w:color="auto"/>
        <w:bottom w:val="none" w:sz="0" w:space="0" w:color="auto"/>
        <w:right w:val="none" w:sz="0" w:space="0" w:color="auto"/>
      </w:divBdr>
    </w:div>
    <w:div w:id="1827550144">
      <w:bodyDiv w:val="1"/>
      <w:marLeft w:val="0"/>
      <w:marRight w:val="0"/>
      <w:marTop w:val="0"/>
      <w:marBottom w:val="0"/>
      <w:divBdr>
        <w:top w:val="none" w:sz="0" w:space="0" w:color="auto"/>
        <w:left w:val="none" w:sz="0" w:space="0" w:color="auto"/>
        <w:bottom w:val="none" w:sz="0" w:space="0" w:color="auto"/>
        <w:right w:val="none" w:sz="0" w:space="0" w:color="auto"/>
      </w:divBdr>
    </w:div>
    <w:div w:id="1845318844">
      <w:bodyDiv w:val="1"/>
      <w:marLeft w:val="0"/>
      <w:marRight w:val="0"/>
      <w:marTop w:val="0"/>
      <w:marBottom w:val="0"/>
      <w:divBdr>
        <w:top w:val="none" w:sz="0" w:space="0" w:color="auto"/>
        <w:left w:val="none" w:sz="0" w:space="0" w:color="auto"/>
        <w:bottom w:val="none" w:sz="0" w:space="0" w:color="auto"/>
        <w:right w:val="none" w:sz="0" w:space="0" w:color="auto"/>
      </w:divBdr>
    </w:div>
    <w:div w:id="1864392773">
      <w:bodyDiv w:val="1"/>
      <w:marLeft w:val="0"/>
      <w:marRight w:val="0"/>
      <w:marTop w:val="0"/>
      <w:marBottom w:val="0"/>
      <w:divBdr>
        <w:top w:val="none" w:sz="0" w:space="0" w:color="auto"/>
        <w:left w:val="none" w:sz="0" w:space="0" w:color="auto"/>
        <w:bottom w:val="none" w:sz="0" w:space="0" w:color="auto"/>
        <w:right w:val="none" w:sz="0" w:space="0" w:color="auto"/>
      </w:divBdr>
    </w:div>
    <w:div w:id="1876190285">
      <w:bodyDiv w:val="1"/>
      <w:marLeft w:val="0"/>
      <w:marRight w:val="0"/>
      <w:marTop w:val="0"/>
      <w:marBottom w:val="0"/>
      <w:divBdr>
        <w:top w:val="none" w:sz="0" w:space="0" w:color="auto"/>
        <w:left w:val="none" w:sz="0" w:space="0" w:color="auto"/>
        <w:bottom w:val="none" w:sz="0" w:space="0" w:color="auto"/>
        <w:right w:val="none" w:sz="0" w:space="0" w:color="auto"/>
      </w:divBdr>
    </w:div>
    <w:div w:id="1878274985">
      <w:bodyDiv w:val="1"/>
      <w:marLeft w:val="0"/>
      <w:marRight w:val="0"/>
      <w:marTop w:val="0"/>
      <w:marBottom w:val="0"/>
      <w:divBdr>
        <w:top w:val="none" w:sz="0" w:space="0" w:color="auto"/>
        <w:left w:val="none" w:sz="0" w:space="0" w:color="auto"/>
        <w:bottom w:val="none" w:sz="0" w:space="0" w:color="auto"/>
        <w:right w:val="none" w:sz="0" w:space="0" w:color="auto"/>
      </w:divBdr>
    </w:div>
    <w:div w:id="1883444073">
      <w:bodyDiv w:val="1"/>
      <w:marLeft w:val="0"/>
      <w:marRight w:val="0"/>
      <w:marTop w:val="0"/>
      <w:marBottom w:val="0"/>
      <w:divBdr>
        <w:top w:val="none" w:sz="0" w:space="0" w:color="auto"/>
        <w:left w:val="none" w:sz="0" w:space="0" w:color="auto"/>
        <w:bottom w:val="none" w:sz="0" w:space="0" w:color="auto"/>
        <w:right w:val="none" w:sz="0" w:space="0" w:color="auto"/>
      </w:divBdr>
    </w:div>
    <w:div w:id="1912353066">
      <w:bodyDiv w:val="1"/>
      <w:marLeft w:val="0"/>
      <w:marRight w:val="0"/>
      <w:marTop w:val="0"/>
      <w:marBottom w:val="0"/>
      <w:divBdr>
        <w:top w:val="none" w:sz="0" w:space="0" w:color="auto"/>
        <w:left w:val="none" w:sz="0" w:space="0" w:color="auto"/>
        <w:bottom w:val="none" w:sz="0" w:space="0" w:color="auto"/>
        <w:right w:val="none" w:sz="0" w:space="0" w:color="auto"/>
      </w:divBdr>
      <w:divsChild>
        <w:div w:id="1342974609">
          <w:marLeft w:val="0"/>
          <w:marRight w:val="0"/>
          <w:marTop w:val="0"/>
          <w:marBottom w:val="0"/>
          <w:divBdr>
            <w:top w:val="none" w:sz="0" w:space="0" w:color="auto"/>
            <w:left w:val="none" w:sz="0" w:space="0" w:color="auto"/>
            <w:bottom w:val="none" w:sz="0" w:space="0" w:color="auto"/>
            <w:right w:val="none" w:sz="0" w:space="0" w:color="auto"/>
          </w:divBdr>
        </w:div>
        <w:div w:id="235556595">
          <w:marLeft w:val="0"/>
          <w:marRight w:val="0"/>
          <w:marTop w:val="0"/>
          <w:marBottom w:val="0"/>
          <w:divBdr>
            <w:top w:val="none" w:sz="0" w:space="0" w:color="auto"/>
            <w:left w:val="none" w:sz="0" w:space="0" w:color="auto"/>
            <w:bottom w:val="none" w:sz="0" w:space="0" w:color="auto"/>
            <w:right w:val="none" w:sz="0" w:space="0" w:color="auto"/>
          </w:divBdr>
        </w:div>
        <w:div w:id="1673487647">
          <w:marLeft w:val="0"/>
          <w:marRight w:val="0"/>
          <w:marTop w:val="0"/>
          <w:marBottom w:val="0"/>
          <w:divBdr>
            <w:top w:val="none" w:sz="0" w:space="0" w:color="auto"/>
            <w:left w:val="none" w:sz="0" w:space="0" w:color="auto"/>
            <w:bottom w:val="none" w:sz="0" w:space="0" w:color="auto"/>
            <w:right w:val="none" w:sz="0" w:space="0" w:color="auto"/>
          </w:divBdr>
        </w:div>
      </w:divsChild>
    </w:div>
    <w:div w:id="1922985037">
      <w:bodyDiv w:val="1"/>
      <w:marLeft w:val="0"/>
      <w:marRight w:val="0"/>
      <w:marTop w:val="0"/>
      <w:marBottom w:val="0"/>
      <w:divBdr>
        <w:top w:val="none" w:sz="0" w:space="0" w:color="auto"/>
        <w:left w:val="none" w:sz="0" w:space="0" w:color="auto"/>
        <w:bottom w:val="none" w:sz="0" w:space="0" w:color="auto"/>
        <w:right w:val="none" w:sz="0" w:space="0" w:color="auto"/>
      </w:divBdr>
      <w:divsChild>
        <w:div w:id="1678116223">
          <w:marLeft w:val="0"/>
          <w:marRight w:val="0"/>
          <w:marTop w:val="0"/>
          <w:marBottom w:val="0"/>
          <w:divBdr>
            <w:top w:val="none" w:sz="0" w:space="0" w:color="auto"/>
            <w:left w:val="none" w:sz="0" w:space="0" w:color="auto"/>
            <w:bottom w:val="none" w:sz="0" w:space="0" w:color="auto"/>
            <w:right w:val="none" w:sz="0" w:space="0" w:color="auto"/>
          </w:divBdr>
        </w:div>
        <w:div w:id="1812020973">
          <w:marLeft w:val="0"/>
          <w:marRight w:val="0"/>
          <w:marTop w:val="0"/>
          <w:marBottom w:val="0"/>
          <w:divBdr>
            <w:top w:val="none" w:sz="0" w:space="0" w:color="auto"/>
            <w:left w:val="none" w:sz="0" w:space="0" w:color="auto"/>
            <w:bottom w:val="none" w:sz="0" w:space="0" w:color="auto"/>
            <w:right w:val="none" w:sz="0" w:space="0" w:color="auto"/>
          </w:divBdr>
        </w:div>
        <w:div w:id="543180194">
          <w:marLeft w:val="0"/>
          <w:marRight w:val="0"/>
          <w:marTop w:val="0"/>
          <w:marBottom w:val="0"/>
          <w:divBdr>
            <w:top w:val="none" w:sz="0" w:space="0" w:color="auto"/>
            <w:left w:val="none" w:sz="0" w:space="0" w:color="auto"/>
            <w:bottom w:val="none" w:sz="0" w:space="0" w:color="auto"/>
            <w:right w:val="none" w:sz="0" w:space="0" w:color="auto"/>
          </w:divBdr>
        </w:div>
      </w:divsChild>
    </w:div>
    <w:div w:id="1923681934">
      <w:bodyDiv w:val="1"/>
      <w:marLeft w:val="0"/>
      <w:marRight w:val="0"/>
      <w:marTop w:val="0"/>
      <w:marBottom w:val="0"/>
      <w:divBdr>
        <w:top w:val="none" w:sz="0" w:space="0" w:color="auto"/>
        <w:left w:val="none" w:sz="0" w:space="0" w:color="auto"/>
        <w:bottom w:val="none" w:sz="0" w:space="0" w:color="auto"/>
        <w:right w:val="none" w:sz="0" w:space="0" w:color="auto"/>
      </w:divBdr>
    </w:div>
    <w:div w:id="1951930822">
      <w:bodyDiv w:val="1"/>
      <w:marLeft w:val="0"/>
      <w:marRight w:val="0"/>
      <w:marTop w:val="0"/>
      <w:marBottom w:val="0"/>
      <w:divBdr>
        <w:top w:val="none" w:sz="0" w:space="0" w:color="auto"/>
        <w:left w:val="none" w:sz="0" w:space="0" w:color="auto"/>
        <w:bottom w:val="none" w:sz="0" w:space="0" w:color="auto"/>
        <w:right w:val="none" w:sz="0" w:space="0" w:color="auto"/>
      </w:divBdr>
      <w:divsChild>
        <w:div w:id="1352729210">
          <w:marLeft w:val="0"/>
          <w:marRight w:val="0"/>
          <w:marTop w:val="300"/>
          <w:marBottom w:val="0"/>
          <w:divBdr>
            <w:top w:val="none" w:sz="0" w:space="0" w:color="auto"/>
            <w:left w:val="none" w:sz="0" w:space="0" w:color="auto"/>
            <w:bottom w:val="none" w:sz="0" w:space="0" w:color="auto"/>
            <w:right w:val="none" w:sz="0" w:space="0" w:color="auto"/>
          </w:divBdr>
          <w:divsChild>
            <w:div w:id="776830740">
              <w:marLeft w:val="0"/>
              <w:marRight w:val="0"/>
              <w:marTop w:val="0"/>
              <w:marBottom w:val="0"/>
              <w:divBdr>
                <w:top w:val="none" w:sz="0" w:space="0" w:color="auto"/>
                <w:left w:val="none" w:sz="0" w:space="0" w:color="auto"/>
                <w:bottom w:val="none" w:sz="0" w:space="0" w:color="auto"/>
                <w:right w:val="none" w:sz="0" w:space="0" w:color="auto"/>
              </w:divBdr>
            </w:div>
          </w:divsChild>
        </w:div>
        <w:div w:id="1010839738">
          <w:marLeft w:val="0"/>
          <w:marRight w:val="0"/>
          <w:marTop w:val="300"/>
          <w:marBottom w:val="0"/>
          <w:divBdr>
            <w:top w:val="none" w:sz="0" w:space="0" w:color="auto"/>
            <w:left w:val="none" w:sz="0" w:space="0" w:color="auto"/>
            <w:bottom w:val="none" w:sz="0" w:space="0" w:color="auto"/>
            <w:right w:val="none" w:sz="0" w:space="0" w:color="auto"/>
          </w:divBdr>
          <w:divsChild>
            <w:div w:id="2164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0062">
      <w:bodyDiv w:val="1"/>
      <w:marLeft w:val="0"/>
      <w:marRight w:val="0"/>
      <w:marTop w:val="0"/>
      <w:marBottom w:val="0"/>
      <w:divBdr>
        <w:top w:val="none" w:sz="0" w:space="0" w:color="auto"/>
        <w:left w:val="none" w:sz="0" w:space="0" w:color="auto"/>
        <w:bottom w:val="none" w:sz="0" w:space="0" w:color="auto"/>
        <w:right w:val="none" w:sz="0" w:space="0" w:color="auto"/>
      </w:divBdr>
    </w:div>
    <w:div w:id="1971549515">
      <w:bodyDiv w:val="1"/>
      <w:marLeft w:val="0"/>
      <w:marRight w:val="0"/>
      <w:marTop w:val="0"/>
      <w:marBottom w:val="0"/>
      <w:divBdr>
        <w:top w:val="none" w:sz="0" w:space="0" w:color="auto"/>
        <w:left w:val="none" w:sz="0" w:space="0" w:color="auto"/>
        <w:bottom w:val="none" w:sz="0" w:space="0" w:color="auto"/>
        <w:right w:val="none" w:sz="0" w:space="0" w:color="auto"/>
      </w:divBdr>
    </w:div>
    <w:div w:id="1978489474">
      <w:bodyDiv w:val="1"/>
      <w:marLeft w:val="0"/>
      <w:marRight w:val="0"/>
      <w:marTop w:val="0"/>
      <w:marBottom w:val="0"/>
      <w:divBdr>
        <w:top w:val="none" w:sz="0" w:space="0" w:color="auto"/>
        <w:left w:val="none" w:sz="0" w:space="0" w:color="auto"/>
        <w:bottom w:val="none" w:sz="0" w:space="0" w:color="auto"/>
        <w:right w:val="none" w:sz="0" w:space="0" w:color="auto"/>
      </w:divBdr>
    </w:div>
    <w:div w:id="2060203032">
      <w:bodyDiv w:val="1"/>
      <w:marLeft w:val="0"/>
      <w:marRight w:val="0"/>
      <w:marTop w:val="0"/>
      <w:marBottom w:val="0"/>
      <w:divBdr>
        <w:top w:val="none" w:sz="0" w:space="0" w:color="auto"/>
        <w:left w:val="none" w:sz="0" w:space="0" w:color="auto"/>
        <w:bottom w:val="none" w:sz="0" w:space="0" w:color="auto"/>
        <w:right w:val="none" w:sz="0" w:space="0" w:color="auto"/>
      </w:divBdr>
    </w:div>
    <w:div w:id="2081824075">
      <w:bodyDiv w:val="1"/>
      <w:marLeft w:val="0"/>
      <w:marRight w:val="0"/>
      <w:marTop w:val="0"/>
      <w:marBottom w:val="0"/>
      <w:divBdr>
        <w:top w:val="none" w:sz="0" w:space="0" w:color="auto"/>
        <w:left w:val="none" w:sz="0" w:space="0" w:color="auto"/>
        <w:bottom w:val="none" w:sz="0" w:space="0" w:color="auto"/>
        <w:right w:val="none" w:sz="0" w:space="0" w:color="auto"/>
      </w:divBdr>
    </w:div>
    <w:div w:id="2086872569">
      <w:bodyDiv w:val="1"/>
      <w:marLeft w:val="0"/>
      <w:marRight w:val="0"/>
      <w:marTop w:val="0"/>
      <w:marBottom w:val="0"/>
      <w:divBdr>
        <w:top w:val="none" w:sz="0" w:space="0" w:color="auto"/>
        <w:left w:val="none" w:sz="0" w:space="0" w:color="auto"/>
        <w:bottom w:val="none" w:sz="0" w:space="0" w:color="auto"/>
        <w:right w:val="none" w:sz="0" w:space="0" w:color="auto"/>
      </w:divBdr>
    </w:div>
    <w:div w:id="2096055118">
      <w:bodyDiv w:val="1"/>
      <w:marLeft w:val="0"/>
      <w:marRight w:val="0"/>
      <w:marTop w:val="0"/>
      <w:marBottom w:val="0"/>
      <w:divBdr>
        <w:top w:val="none" w:sz="0" w:space="0" w:color="auto"/>
        <w:left w:val="none" w:sz="0" w:space="0" w:color="auto"/>
        <w:bottom w:val="none" w:sz="0" w:space="0" w:color="auto"/>
        <w:right w:val="none" w:sz="0" w:space="0" w:color="auto"/>
      </w:divBdr>
    </w:div>
    <w:div w:id="2105875621">
      <w:bodyDiv w:val="1"/>
      <w:marLeft w:val="0"/>
      <w:marRight w:val="0"/>
      <w:marTop w:val="0"/>
      <w:marBottom w:val="0"/>
      <w:divBdr>
        <w:top w:val="none" w:sz="0" w:space="0" w:color="auto"/>
        <w:left w:val="none" w:sz="0" w:space="0" w:color="auto"/>
        <w:bottom w:val="none" w:sz="0" w:space="0" w:color="auto"/>
        <w:right w:val="none" w:sz="0" w:space="0" w:color="auto"/>
      </w:divBdr>
    </w:div>
    <w:div w:id="2115049132">
      <w:bodyDiv w:val="1"/>
      <w:marLeft w:val="0"/>
      <w:marRight w:val="0"/>
      <w:marTop w:val="0"/>
      <w:marBottom w:val="0"/>
      <w:divBdr>
        <w:top w:val="none" w:sz="0" w:space="0" w:color="auto"/>
        <w:left w:val="none" w:sz="0" w:space="0" w:color="auto"/>
        <w:bottom w:val="none" w:sz="0" w:space="0" w:color="auto"/>
        <w:right w:val="none" w:sz="0" w:space="0" w:color="auto"/>
      </w:divBdr>
    </w:div>
    <w:div w:id="2141681442">
      <w:bodyDiv w:val="1"/>
      <w:marLeft w:val="0"/>
      <w:marRight w:val="0"/>
      <w:marTop w:val="0"/>
      <w:marBottom w:val="0"/>
      <w:divBdr>
        <w:top w:val="none" w:sz="0" w:space="0" w:color="auto"/>
        <w:left w:val="none" w:sz="0" w:space="0" w:color="auto"/>
        <w:bottom w:val="none" w:sz="0" w:space="0" w:color="auto"/>
        <w:right w:val="none" w:sz="0" w:space="0" w:color="auto"/>
      </w:divBdr>
    </w:div>
    <w:div w:id="2144540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13</Pages>
  <Words>837</Words>
  <Characters>4775</Characters>
  <Application>Microsoft Office Word</Application>
  <DocSecurity>0</DocSecurity>
  <Lines>39</Lines>
  <Paragraphs>11</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毛 子辰</cp:lastModifiedBy>
  <cp:revision>43</cp:revision>
  <cp:lastPrinted>2022-05-31T09:33:00Z</cp:lastPrinted>
  <dcterms:created xsi:type="dcterms:W3CDTF">2022-06-08T05:57:00Z</dcterms:created>
  <dcterms:modified xsi:type="dcterms:W3CDTF">2022-06-14T09:38:00Z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